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177" w:rsidRDefault="00851177" w:rsidP="005A411B">
      <w:pPr>
        <w:autoSpaceDE w:val="0"/>
        <w:autoSpaceDN w:val="0"/>
        <w:adjustRightInd w:val="0"/>
        <w:rPr>
          <w:rFonts w:ascii="Arial" w:hAnsi="Arial" w:cs="Arial"/>
          <w:b/>
          <w:sz w:val="20"/>
          <w:szCs w:val="20"/>
        </w:rPr>
      </w:pPr>
      <w:r>
        <w:rPr>
          <w:rFonts w:ascii="Arial" w:hAnsi="Arial" w:cs="Arial"/>
          <w:b/>
          <w:sz w:val="20"/>
          <w:szCs w:val="20"/>
        </w:rPr>
        <w:t xml:space="preserve">Bestyrelsesmøde 20. juni 2011 </w:t>
      </w:r>
    </w:p>
    <w:p w:rsidR="00851177" w:rsidRDefault="00851177" w:rsidP="005A411B">
      <w:pPr>
        <w:autoSpaceDE w:val="0"/>
        <w:autoSpaceDN w:val="0"/>
        <w:adjustRightInd w:val="0"/>
        <w:rPr>
          <w:rFonts w:ascii="Arial" w:hAnsi="Arial" w:cs="Arial"/>
          <w:b/>
          <w:sz w:val="20"/>
          <w:szCs w:val="20"/>
        </w:rPr>
      </w:pPr>
    </w:p>
    <w:p w:rsidR="00851177" w:rsidRPr="002314B2" w:rsidRDefault="00851177" w:rsidP="005A411B">
      <w:pPr>
        <w:autoSpaceDE w:val="0"/>
        <w:autoSpaceDN w:val="0"/>
        <w:adjustRightInd w:val="0"/>
        <w:rPr>
          <w:rFonts w:ascii="Arial" w:hAnsi="Arial" w:cs="Arial"/>
          <w:sz w:val="20"/>
          <w:szCs w:val="20"/>
        </w:rPr>
      </w:pPr>
      <w:r w:rsidRPr="002314B2">
        <w:rPr>
          <w:rFonts w:ascii="Arial" w:hAnsi="Arial" w:cs="Arial"/>
          <w:sz w:val="20"/>
          <w:szCs w:val="20"/>
        </w:rPr>
        <w:t>Sted: Hos Kristian, Oksbølvej 6</w:t>
      </w:r>
    </w:p>
    <w:p w:rsidR="00851177" w:rsidRDefault="00851177" w:rsidP="005A411B">
      <w:pPr>
        <w:autoSpaceDE w:val="0"/>
        <w:autoSpaceDN w:val="0"/>
        <w:adjustRightInd w:val="0"/>
        <w:rPr>
          <w:rFonts w:ascii="Arial" w:hAnsi="Arial" w:cs="Arial"/>
          <w:sz w:val="20"/>
          <w:szCs w:val="20"/>
        </w:rPr>
      </w:pPr>
      <w:r>
        <w:rPr>
          <w:rFonts w:ascii="Arial" w:hAnsi="Arial" w:cs="Arial"/>
          <w:sz w:val="20"/>
          <w:szCs w:val="20"/>
        </w:rPr>
        <w:t>Deltagere:  Michael, Kasper og Kristian</w:t>
      </w:r>
    </w:p>
    <w:p w:rsidR="00851177" w:rsidRDefault="00851177" w:rsidP="005A411B">
      <w:pPr>
        <w:autoSpaceDE w:val="0"/>
        <w:autoSpaceDN w:val="0"/>
        <w:adjustRightInd w:val="0"/>
        <w:rPr>
          <w:rFonts w:ascii="Arial" w:hAnsi="Arial" w:cs="Arial"/>
          <w:sz w:val="20"/>
          <w:szCs w:val="20"/>
        </w:rPr>
      </w:pPr>
      <w:r>
        <w:rPr>
          <w:rFonts w:ascii="Arial" w:hAnsi="Arial" w:cs="Arial"/>
          <w:sz w:val="20"/>
          <w:szCs w:val="20"/>
        </w:rPr>
        <w:t>Fraværende:</w:t>
      </w:r>
      <w:r w:rsidRPr="006905FE">
        <w:rPr>
          <w:rFonts w:ascii="Arial" w:hAnsi="Arial" w:cs="Arial"/>
          <w:sz w:val="20"/>
          <w:szCs w:val="20"/>
        </w:rPr>
        <w:t xml:space="preserve"> </w:t>
      </w:r>
      <w:r>
        <w:rPr>
          <w:rFonts w:ascii="Arial" w:hAnsi="Arial" w:cs="Arial"/>
          <w:sz w:val="20"/>
          <w:szCs w:val="20"/>
        </w:rPr>
        <w:t>Erik, Odd</w:t>
      </w:r>
    </w:p>
    <w:p w:rsidR="00851177" w:rsidRPr="00380734" w:rsidRDefault="00851177" w:rsidP="005A411B">
      <w:pPr>
        <w:autoSpaceDE w:val="0"/>
        <w:autoSpaceDN w:val="0"/>
        <w:adjustRightInd w:val="0"/>
        <w:rPr>
          <w:rFonts w:ascii="Arial" w:hAnsi="Arial" w:cs="Arial"/>
          <w:b/>
          <w:sz w:val="20"/>
          <w:szCs w:val="20"/>
        </w:rPr>
      </w:pPr>
      <w:r>
        <w:rPr>
          <w:rFonts w:ascii="Arial" w:hAnsi="Arial" w:cs="Arial"/>
          <w:sz w:val="20"/>
          <w:szCs w:val="20"/>
        </w:rPr>
        <w:t>Referent: Kristian</w:t>
      </w:r>
    </w:p>
    <w:p w:rsidR="00851177" w:rsidRDefault="00851177" w:rsidP="005A411B">
      <w:pPr>
        <w:autoSpaceDE w:val="0"/>
        <w:autoSpaceDN w:val="0"/>
        <w:adjustRightInd w:val="0"/>
        <w:rPr>
          <w:rFonts w:ascii="Arial" w:hAnsi="Arial" w:cs="Arial"/>
          <w:sz w:val="20"/>
          <w:szCs w:val="20"/>
        </w:rPr>
      </w:pPr>
      <w:r>
        <w:rPr>
          <w:rFonts w:ascii="Arial" w:hAnsi="Arial" w:cs="Arial"/>
          <w:sz w:val="20"/>
          <w:szCs w:val="20"/>
        </w:rPr>
        <w:t xml:space="preserve">Mødedato: 20. juni 2011 </w:t>
      </w:r>
    </w:p>
    <w:p w:rsidR="00851177" w:rsidRDefault="00851177" w:rsidP="005A411B">
      <w:pPr>
        <w:autoSpaceDE w:val="0"/>
        <w:autoSpaceDN w:val="0"/>
        <w:adjustRightInd w:val="0"/>
        <w:rPr>
          <w:rFonts w:ascii="Arial" w:hAnsi="Arial" w:cs="Arial"/>
          <w:sz w:val="20"/>
          <w:szCs w:val="20"/>
        </w:rPr>
      </w:pPr>
    </w:p>
    <w:p w:rsidR="00851177" w:rsidRDefault="00851177" w:rsidP="005A411B">
      <w:pPr>
        <w:autoSpaceDE w:val="0"/>
        <w:autoSpaceDN w:val="0"/>
        <w:adjustRightInd w:val="0"/>
        <w:rPr>
          <w:rFonts w:ascii="Arial" w:hAnsi="Arial" w:cs="Arial"/>
          <w:sz w:val="20"/>
          <w:szCs w:val="20"/>
        </w:rPr>
      </w:pPr>
      <w:r>
        <w:rPr>
          <w:rFonts w:ascii="Arial" w:hAnsi="Arial" w:cs="Arial"/>
          <w:sz w:val="20"/>
          <w:szCs w:val="20"/>
        </w:rPr>
        <w:t xml:space="preserve">Næste mødedato:  17 august 2011 kl. 20:00 hos Odd/Oksbølvej 21. </w:t>
      </w:r>
    </w:p>
    <w:p w:rsidR="00851177" w:rsidRDefault="00851177" w:rsidP="005A411B">
      <w:pPr>
        <w:autoSpaceDE w:val="0"/>
        <w:autoSpaceDN w:val="0"/>
        <w:adjustRightInd w:val="0"/>
        <w:rPr>
          <w:rFonts w:ascii="Arial" w:hAnsi="Arial" w:cs="Arial"/>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5850"/>
        <w:gridCol w:w="1440"/>
        <w:gridCol w:w="990"/>
      </w:tblGrid>
      <w:tr w:rsidR="00851177" w:rsidRPr="00083FF4" w:rsidTr="003F1C2F">
        <w:tc>
          <w:tcPr>
            <w:tcW w:w="2358" w:type="dxa"/>
          </w:tcPr>
          <w:p w:rsidR="00851177" w:rsidRPr="00083FF4" w:rsidRDefault="00851177" w:rsidP="00083FF4">
            <w:pPr>
              <w:autoSpaceDE w:val="0"/>
              <w:autoSpaceDN w:val="0"/>
              <w:adjustRightInd w:val="0"/>
              <w:rPr>
                <w:rFonts w:ascii="Arial" w:hAnsi="Arial" w:cs="Arial"/>
                <w:b/>
                <w:sz w:val="20"/>
                <w:szCs w:val="20"/>
              </w:rPr>
            </w:pPr>
          </w:p>
        </w:tc>
        <w:tc>
          <w:tcPr>
            <w:tcW w:w="5850" w:type="dxa"/>
          </w:tcPr>
          <w:p w:rsidR="00851177" w:rsidRPr="00083FF4" w:rsidRDefault="00851177" w:rsidP="004C0919">
            <w:pPr>
              <w:autoSpaceDE w:val="0"/>
              <w:autoSpaceDN w:val="0"/>
              <w:adjustRightInd w:val="0"/>
              <w:rPr>
                <w:rFonts w:ascii="Arial" w:hAnsi="Arial" w:cs="Arial"/>
                <w:b/>
                <w:sz w:val="20"/>
                <w:szCs w:val="20"/>
              </w:rPr>
            </w:pPr>
            <w:r>
              <w:rPr>
                <w:rFonts w:ascii="Arial" w:hAnsi="Arial" w:cs="Arial"/>
                <w:b/>
                <w:sz w:val="20"/>
                <w:szCs w:val="20"/>
              </w:rPr>
              <w:t>Status</w:t>
            </w:r>
            <w:r w:rsidRPr="00083FF4">
              <w:rPr>
                <w:rFonts w:ascii="Arial" w:hAnsi="Arial" w:cs="Arial"/>
                <w:b/>
                <w:sz w:val="20"/>
                <w:szCs w:val="20"/>
              </w:rPr>
              <w:t>/</w:t>
            </w:r>
            <w:r>
              <w:rPr>
                <w:rFonts w:ascii="Arial" w:hAnsi="Arial" w:cs="Arial"/>
                <w:b/>
                <w:sz w:val="20"/>
                <w:szCs w:val="20"/>
              </w:rPr>
              <w:t>Tiltag</w:t>
            </w:r>
          </w:p>
        </w:tc>
        <w:tc>
          <w:tcPr>
            <w:tcW w:w="1440" w:type="dxa"/>
          </w:tcPr>
          <w:p w:rsidR="00851177" w:rsidRPr="00083FF4" w:rsidRDefault="00851177" w:rsidP="00083FF4">
            <w:pPr>
              <w:autoSpaceDE w:val="0"/>
              <w:autoSpaceDN w:val="0"/>
              <w:adjustRightInd w:val="0"/>
              <w:rPr>
                <w:rFonts w:ascii="Arial" w:hAnsi="Arial" w:cs="Arial"/>
                <w:b/>
                <w:sz w:val="20"/>
                <w:szCs w:val="20"/>
              </w:rPr>
            </w:pPr>
            <w:r w:rsidRPr="00083FF4">
              <w:rPr>
                <w:rFonts w:ascii="Arial" w:hAnsi="Arial" w:cs="Arial"/>
                <w:b/>
                <w:sz w:val="20"/>
                <w:szCs w:val="20"/>
              </w:rPr>
              <w:t>Ansvar</w:t>
            </w:r>
          </w:p>
        </w:tc>
        <w:tc>
          <w:tcPr>
            <w:tcW w:w="990" w:type="dxa"/>
          </w:tcPr>
          <w:p w:rsidR="00851177" w:rsidRPr="00083FF4" w:rsidRDefault="00851177" w:rsidP="00083FF4">
            <w:pPr>
              <w:autoSpaceDE w:val="0"/>
              <w:autoSpaceDN w:val="0"/>
              <w:adjustRightInd w:val="0"/>
              <w:rPr>
                <w:rFonts w:ascii="Arial" w:hAnsi="Arial" w:cs="Arial"/>
                <w:b/>
                <w:sz w:val="20"/>
                <w:szCs w:val="20"/>
              </w:rPr>
            </w:pPr>
            <w:r w:rsidRPr="00083FF4">
              <w:rPr>
                <w:rFonts w:ascii="Arial" w:hAnsi="Arial" w:cs="Arial"/>
                <w:b/>
                <w:sz w:val="20"/>
                <w:szCs w:val="20"/>
              </w:rPr>
              <w:t>Next Action</w:t>
            </w:r>
          </w:p>
        </w:tc>
      </w:tr>
      <w:tr w:rsidR="00851177" w:rsidRPr="00083FF4" w:rsidTr="003F1C2F">
        <w:tc>
          <w:tcPr>
            <w:tcW w:w="2358" w:type="dxa"/>
          </w:tcPr>
          <w:p w:rsidR="00851177" w:rsidRDefault="00851177" w:rsidP="005E0E4C">
            <w:pPr>
              <w:autoSpaceDE w:val="0"/>
              <w:autoSpaceDN w:val="0"/>
              <w:adjustRightInd w:val="0"/>
              <w:rPr>
                <w:rFonts w:ascii="Arial" w:hAnsi="Arial" w:cs="Arial"/>
                <w:b/>
                <w:sz w:val="20"/>
                <w:szCs w:val="20"/>
              </w:rPr>
            </w:pPr>
            <w:r>
              <w:rPr>
                <w:rFonts w:ascii="Arial" w:hAnsi="Arial" w:cs="Arial"/>
                <w:b/>
                <w:sz w:val="20"/>
                <w:szCs w:val="20"/>
              </w:rPr>
              <w:t>Bestyrelsen</w:t>
            </w:r>
          </w:p>
        </w:tc>
        <w:tc>
          <w:tcPr>
            <w:tcW w:w="5850" w:type="dxa"/>
          </w:tcPr>
          <w:p w:rsidR="00851177" w:rsidRPr="00A14854" w:rsidRDefault="00851177" w:rsidP="00C024C6">
            <w:pPr>
              <w:autoSpaceDE w:val="0"/>
              <w:autoSpaceDN w:val="0"/>
              <w:adjustRightInd w:val="0"/>
              <w:rPr>
                <w:rFonts w:ascii="Arial" w:hAnsi="Arial" w:cs="Arial"/>
                <w:sz w:val="20"/>
                <w:szCs w:val="20"/>
              </w:rPr>
            </w:pPr>
            <w:r>
              <w:rPr>
                <w:rFonts w:ascii="Arial" w:hAnsi="Arial" w:cs="Arial"/>
                <w:sz w:val="20"/>
                <w:szCs w:val="20"/>
              </w:rPr>
              <w:t>F</w:t>
            </w:r>
            <w:r w:rsidRPr="00A14854">
              <w:rPr>
                <w:rFonts w:ascii="Arial" w:hAnsi="Arial" w:cs="Arial"/>
                <w:sz w:val="20"/>
                <w:szCs w:val="20"/>
              </w:rPr>
              <w:t>ormand: Michael Andersen</w:t>
            </w:r>
            <w:r>
              <w:rPr>
                <w:rFonts w:ascii="Arial" w:hAnsi="Arial" w:cs="Arial"/>
                <w:sz w:val="20"/>
                <w:szCs w:val="20"/>
              </w:rPr>
              <w:t xml:space="preserve"> (MA)</w:t>
            </w:r>
            <w:r w:rsidRPr="00A14854">
              <w:rPr>
                <w:rFonts w:ascii="Arial" w:hAnsi="Arial" w:cs="Arial"/>
                <w:sz w:val="20"/>
                <w:szCs w:val="20"/>
              </w:rPr>
              <w:t>, Padborgvej 11</w:t>
            </w:r>
          </w:p>
          <w:p w:rsidR="00851177" w:rsidRPr="00A14854" w:rsidRDefault="00851177" w:rsidP="004C0919">
            <w:pPr>
              <w:autoSpaceDE w:val="0"/>
              <w:autoSpaceDN w:val="0"/>
              <w:adjustRightInd w:val="0"/>
              <w:rPr>
                <w:rFonts w:ascii="Arial" w:hAnsi="Arial" w:cs="Arial"/>
                <w:sz w:val="20"/>
                <w:szCs w:val="20"/>
              </w:rPr>
            </w:pPr>
            <w:r w:rsidRPr="00A14854">
              <w:rPr>
                <w:rFonts w:ascii="Arial" w:hAnsi="Arial" w:cs="Arial"/>
                <w:sz w:val="20"/>
                <w:szCs w:val="20"/>
              </w:rPr>
              <w:t>Kasser: Kasper Molander</w:t>
            </w:r>
            <w:r>
              <w:rPr>
                <w:rFonts w:ascii="Arial" w:hAnsi="Arial" w:cs="Arial"/>
                <w:sz w:val="20"/>
                <w:szCs w:val="20"/>
              </w:rPr>
              <w:t xml:space="preserve"> (KM)</w:t>
            </w:r>
            <w:r w:rsidRPr="00A14854">
              <w:rPr>
                <w:rFonts w:ascii="Arial" w:hAnsi="Arial" w:cs="Arial"/>
                <w:sz w:val="20"/>
                <w:szCs w:val="20"/>
              </w:rPr>
              <w:t>, Oddervej 12</w:t>
            </w:r>
          </w:p>
          <w:p w:rsidR="00851177" w:rsidRPr="00A14854" w:rsidRDefault="00851177" w:rsidP="004C0919">
            <w:pPr>
              <w:autoSpaceDE w:val="0"/>
              <w:autoSpaceDN w:val="0"/>
              <w:adjustRightInd w:val="0"/>
              <w:rPr>
                <w:rFonts w:ascii="Arial" w:hAnsi="Arial" w:cs="Arial"/>
                <w:sz w:val="20"/>
                <w:szCs w:val="20"/>
              </w:rPr>
            </w:pPr>
            <w:r w:rsidRPr="00A14854">
              <w:rPr>
                <w:rFonts w:ascii="Arial" w:hAnsi="Arial" w:cs="Arial"/>
                <w:sz w:val="20"/>
                <w:szCs w:val="20"/>
              </w:rPr>
              <w:t>Næstformand: Erik Skou</w:t>
            </w:r>
            <w:r>
              <w:rPr>
                <w:rFonts w:ascii="Arial" w:hAnsi="Arial" w:cs="Arial"/>
                <w:sz w:val="20"/>
                <w:szCs w:val="20"/>
              </w:rPr>
              <w:t xml:space="preserve"> (ES)</w:t>
            </w:r>
            <w:r w:rsidRPr="00A14854">
              <w:rPr>
                <w:rFonts w:ascii="Arial" w:hAnsi="Arial" w:cs="Arial"/>
                <w:sz w:val="20"/>
                <w:szCs w:val="20"/>
              </w:rPr>
              <w:t>, Oddervej 4</w:t>
            </w:r>
          </w:p>
          <w:p w:rsidR="00851177" w:rsidRPr="00A14854" w:rsidRDefault="00851177" w:rsidP="004C0919">
            <w:pPr>
              <w:autoSpaceDE w:val="0"/>
              <w:autoSpaceDN w:val="0"/>
              <w:adjustRightInd w:val="0"/>
              <w:rPr>
                <w:rFonts w:ascii="Arial" w:hAnsi="Arial" w:cs="Arial"/>
                <w:sz w:val="20"/>
                <w:szCs w:val="20"/>
              </w:rPr>
            </w:pPr>
            <w:r w:rsidRPr="00A14854">
              <w:rPr>
                <w:rFonts w:ascii="Arial" w:hAnsi="Arial" w:cs="Arial"/>
                <w:sz w:val="20"/>
                <w:szCs w:val="20"/>
              </w:rPr>
              <w:t>Bestyrelsesmedlem: Kristian Lund</w:t>
            </w:r>
            <w:r>
              <w:rPr>
                <w:rFonts w:ascii="Arial" w:hAnsi="Arial" w:cs="Arial"/>
                <w:sz w:val="20"/>
                <w:szCs w:val="20"/>
              </w:rPr>
              <w:t xml:space="preserve"> (KL)</w:t>
            </w:r>
            <w:r w:rsidRPr="00A14854">
              <w:rPr>
                <w:rFonts w:ascii="Arial" w:hAnsi="Arial" w:cs="Arial"/>
                <w:sz w:val="20"/>
                <w:szCs w:val="20"/>
              </w:rPr>
              <w:t>, Oksbølvej 6</w:t>
            </w:r>
          </w:p>
          <w:p w:rsidR="00851177" w:rsidRPr="00A14854" w:rsidRDefault="00851177" w:rsidP="003E4A69">
            <w:pPr>
              <w:rPr>
                <w:rFonts w:ascii="Arial" w:hAnsi="Arial"/>
                <w:color w:val="000000"/>
                <w:sz w:val="20"/>
                <w:szCs w:val="20"/>
              </w:rPr>
            </w:pPr>
            <w:r w:rsidRPr="00A14854">
              <w:rPr>
                <w:rFonts w:ascii="Arial" w:hAnsi="Arial"/>
                <w:color w:val="000000"/>
                <w:sz w:val="20"/>
                <w:szCs w:val="20"/>
              </w:rPr>
              <w:t>Bestyrelsesmedlem</w:t>
            </w:r>
            <w:r>
              <w:rPr>
                <w:rFonts w:ascii="Arial" w:hAnsi="Arial"/>
                <w:color w:val="000000"/>
                <w:sz w:val="20"/>
                <w:szCs w:val="20"/>
              </w:rPr>
              <w:t xml:space="preserve">: </w:t>
            </w:r>
            <w:r w:rsidRPr="00A14854">
              <w:rPr>
                <w:rFonts w:ascii="Arial" w:hAnsi="Arial"/>
                <w:color w:val="000000"/>
                <w:sz w:val="20"/>
                <w:szCs w:val="20"/>
              </w:rPr>
              <w:t>Odd Sigfred Aarseth</w:t>
            </w:r>
            <w:r>
              <w:rPr>
                <w:rFonts w:ascii="Arial" w:hAnsi="Arial"/>
                <w:color w:val="000000"/>
                <w:sz w:val="20"/>
                <w:szCs w:val="20"/>
              </w:rPr>
              <w:t xml:space="preserve"> (OA)</w:t>
            </w:r>
            <w:r w:rsidRPr="00A14854">
              <w:rPr>
                <w:rFonts w:ascii="Arial" w:hAnsi="Arial"/>
                <w:color w:val="000000"/>
                <w:sz w:val="20"/>
                <w:szCs w:val="20"/>
              </w:rPr>
              <w:t xml:space="preserve">, Oksbølvej 21 </w:t>
            </w:r>
          </w:p>
          <w:p w:rsidR="00851177" w:rsidRPr="00A14854" w:rsidRDefault="00851177" w:rsidP="004C0919">
            <w:pPr>
              <w:autoSpaceDE w:val="0"/>
              <w:autoSpaceDN w:val="0"/>
              <w:adjustRightInd w:val="0"/>
              <w:rPr>
                <w:rFonts w:ascii="Arial" w:hAnsi="Arial" w:cs="Arial"/>
                <w:sz w:val="20"/>
                <w:szCs w:val="20"/>
              </w:rPr>
            </w:pPr>
            <w:r w:rsidRPr="00A14854">
              <w:rPr>
                <w:rFonts w:ascii="Arial" w:hAnsi="Arial" w:cs="Arial"/>
                <w:sz w:val="20"/>
                <w:szCs w:val="20"/>
              </w:rPr>
              <w:t xml:space="preserve">Suppleant: Ingen valgt </w:t>
            </w:r>
          </w:p>
          <w:p w:rsidR="00851177" w:rsidRPr="00A14854" w:rsidRDefault="00851177" w:rsidP="00467767">
            <w:pPr>
              <w:autoSpaceDE w:val="0"/>
              <w:autoSpaceDN w:val="0"/>
              <w:adjustRightInd w:val="0"/>
              <w:rPr>
                <w:rFonts w:ascii="Arial" w:hAnsi="Arial" w:cs="Arial"/>
                <w:sz w:val="20"/>
                <w:szCs w:val="20"/>
              </w:rPr>
            </w:pPr>
            <w:r w:rsidRPr="00A14854">
              <w:rPr>
                <w:rFonts w:ascii="Arial" w:hAnsi="Arial" w:cs="Arial"/>
                <w:sz w:val="20"/>
                <w:szCs w:val="20"/>
              </w:rPr>
              <w:t>Revisor: Jan Tønnesen, Oksbølvej 26</w:t>
            </w:r>
          </w:p>
          <w:p w:rsidR="00851177" w:rsidRPr="003E4A69" w:rsidRDefault="00851177" w:rsidP="00A14854">
            <w:pPr>
              <w:autoSpaceDE w:val="0"/>
              <w:autoSpaceDN w:val="0"/>
              <w:adjustRightInd w:val="0"/>
              <w:rPr>
                <w:rFonts w:ascii="Arial" w:hAnsi="Arial" w:cs="Arial"/>
                <w:sz w:val="20"/>
                <w:szCs w:val="20"/>
              </w:rPr>
            </w:pPr>
            <w:r w:rsidRPr="00A14854">
              <w:rPr>
                <w:rFonts w:ascii="Arial" w:hAnsi="Arial" w:cs="Arial"/>
                <w:sz w:val="20"/>
                <w:szCs w:val="20"/>
              </w:rPr>
              <w:t>Revisor suppleant: Mogens Olsen, Padborgvej 93</w:t>
            </w:r>
          </w:p>
        </w:tc>
        <w:tc>
          <w:tcPr>
            <w:tcW w:w="1440" w:type="dxa"/>
          </w:tcPr>
          <w:p w:rsidR="00851177" w:rsidRPr="003E4A69" w:rsidRDefault="00851177" w:rsidP="004C0919">
            <w:pPr>
              <w:autoSpaceDE w:val="0"/>
              <w:autoSpaceDN w:val="0"/>
              <w:adjustRightInd w:val="0"/>
              <w:rPr>
                <w:rFonts w:ascii="Arial" w:hAnsi="Arial" w:cs="Arial"/>
                <w:sz w:val="20"/>
                <w:szCs w:val="20"/>
              </w:rPr>
            </w:pPr>
            <w:r>
              <w:rPr>
                <w:rFonts w:ascii="Arial" w:hAnsi="Arial" w:cs="Arial"/>
                <w:sz w:val="20"/>
                <w:szCs w:val="20"/>
              </w:rPr>
              <w:t>Info</w:t>
            </w:r>
          </w:p>
        </w:tc>
        <w:tc>
          <w:tcPr>
            <w:tcW w:w="990" w:type="dxa"/>
          </w:tcPr>
          <w:p w:rsidR="00851177" w:rsidRPr="003E4A69" w:rsidRDefault="00851177" w:rsidP="004C0919">
            <w:pPr>
              <w:autoSpaceDE w:val="0"/>
              <w:autoSpaceDN w:val="0"/>
              <w:adjustRightInd w:val="0"/>
              <w:rPr>
                <w:rFonts w:ascii="Arial" w:hAnsi="Arial" w:cs="Arial"/>
                <w:sz w:val="20"/>
                <w:szCs w:val="20"/>
              </w:rPr>
            </w:pPr>
          </w:p>
        </w:tc>
      </w:tr>
      <w:tr w:rsidR="00851177" w:rsidRPr="00083FF4" w:rsidTr="003F1C2F">
        <w:tc>
          <w:tcPr>
            <w:tcW w:w="2358" w:type="dxa"/>
          </w:tcPr>
          <w:p w:rsidR="00851177" w:rsidRPr="00083FF4" w:rsidRDefault="00851177" w:rsidP="005E0E4C">
            <w:pPr>
              <w:autoSpaceDE w:val="0"/>
              <w:autoSpaceDN w:val="0"/>
              <w:adjustRightInd w:val="0"/>
              <w:rPr>
                <w:rFonts w:ascii="Arial" w:hAnsi="Arial" w:cs="Arial"/>
                <w:b/>
                <w:sz w:val="20"/>
                <w:szCs w:val="20"/>
              </w:rPr>
            </w:pPr>
            <w:r>
              <w:rPr>
                <w:rFonts w:ascii="Arial" w:hAnsi="Arial" w:cs="Arial"/>
                <w:b/>
                <w:sz w:val="20"/>
                <w:szCs w:val="20"/>
              </w:rPr>
              <w:t>Godkendelse af referat fra seneste bestyrelsesmøde</w:t>
            </w:r>
          </w:p>
        </w:tc>
        <w:tc>
          <w:tcPr>
            <w:tcW w:w="585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Referat af 4. april 2011 godkendt, ingen yderligere kommentarer</w:t>
            </w:r>
          </w:p>
        </w:tc>
        <w:tc>
          <w:tcPr>
            <w:tcW w:w="1440" w:type="dxa"/>
          </w:tcPr>
          <w:p w:rsidR="00851177" w:rsidRPr="003E4A69" w:rsidRDefault="00851177" w:rsidP="005E0E4C">
            <w:pPr>
              <w:autoSpaceDE w:val="0"/>
              <w:autoSpaceDN w:val="0"/>
              <w:adjustRightInd w:val="0"/>
              <w:rPr>
                <w:rFonts w:ascii="Arial" w:hAnsi="Arial" w:cs="Arial"/>
                <w:sz w:val="20"/>
                <w:szCs w:val="20"/>
              </w:rPr>
            </w:pPr>
          </w:p>
        </w:tc>
        <w:tc>
          <w:tcPr>
            <w:tcW w:w="990" w:type="dxa"/>
          </w:tcPr>
          <w:p w:rsidR="00851177" w:rsidRPr="003E4A69" w:rsidRDefault="00851177" w:rsidP="005E0E4C">
            <w:pPr>
              <w:autoSpaceDE w:val="0"/>
              <w:autoSpaceDN w:val="0"/>
              <w:adjustRightInd w:val="0"/>
              <w:rPr>
                <w:rFonts w:ascii="Arial" w:hAnsi="Arial" w:cs="Arial"/>
                <w:sz w:val="20"/>
                <w:szCs w:val="20"/>
              </w:rPr>
            </w:pPr>
          </w:p>
        </w:tc>
      </w:tr>
      <w:tr w:rsidR="00851177" w:rsidRPr="00083FF4" w:rsidTr="003F1C2F">
        <w:tc>
          <w:tcPr>
            <w:tcW w:w="10638" w:type="dxa"/>
            <w:gridSpan w:val="4"/>
            <w:shd w:val="clear" w:color="auto" w:fill="666666"/>
          </w:tcPr>
          <w:p w:rsidR="00851177" w:rsidRDefault="00851177" w:rsidP="003F1C2F">
            <w:pPr>
              <w:autoSpaceDE w:val="0"/>
              <w:autoSpaceDN w:val="0"/>
              <w:adjustRightInd w:val="0"/>
              <w:jc w:val="center"/>
              <w:rPr>
                <w:rFonts w:ascii="Arial" w:hAnsi="Arial" w:cs="Arial"/>
                <w:b/>
                <w:color w:val="FFFFFF"/>
                <w:sz w:val="20"/>
                <w:szCs w:val="20"/>
              </w:rPr>
            </w:pPr>
          </w:p>
          <w:p w:rsidR="00851177" w:rsidRPr="003F1C2F" w:rsidRDefault="00851177" w:rsidP="003F1C2F">
            <w:pPr>
              <w:autoSpaceDE w:val="0"/>
              <w:autoSpaceDN w:val="0"/>
              <w:adjustRightInd w:val="0"/>
              <w:jc w:val="center"/>
              <w:rPr>
                <w:rFonts w:ascii="Arial" w:hAnsi="Arial" w:cs="Arial"/>
                <w:color w:val="FFFFFF"/>
                <w:sz w:val="20"/>
                <w:szCs w:val="20"/>
              </w:rPr>
            </w:pPr>
            <w:r w:rsidRPr="003F1C2F">
              <w:rPr>
                <w:rFonts w:ascii="Arial" w:hAnsi="Arial" w:cs="Arial"/>
                <w:b/>
                <w:color w:val="FFFFFF"/>
                <w:sz w:val="20"/>
                <w:szCs w:val="20"/>
              </w:rPr>
              <w:t>Status fra de forskellige</w:t>
            </w:r>
            <w:r>
              <w:rPr>
                <w:rFonts w:ascii="Arial" w:hAnsi="Arial" w:cs="Arial"/>
                <w:b/>
                <w:color w:val="FFFFFF"/>
                <w:sz w:val="20"/>
                <w:szCs w:val="20"/>
              </w:rPr>
              <w:t xml:space="preserve"> funktioner og</w:t>
            </w:r>
            <w:r w:rsidRPr="003F1C2F">
              <w:rPr>
                <w:rFonts w:ascii="Arial" w:hAnsi="Arial" w:cs="Arial"/>
                <w:b/>
                <w:color w:val="FFFFFF"/>
                <w:sz w:val="20"/>
                <w:szCs w:val="20"/>
              </w:rPr>
              <w:t xml:space="preserve"> udvalg</w:t>
            </w:r>
            <w:r w:rsidRPr="003F1C2F">
              <w:rPr>
                <w:rFonts w:ascii="Arial" w:hAnsi="Arial" w:cs="Arial"/>
                <w:color w:val="FFFFFF"/>
                <w:sz w:val="20"/>
                <w:szCs w:val="20"/>
              </w:rPr>
              <w:t xml:space="preserve"> (Der udbetales kr. 300,00 ved aflagt referat af udvalgsmøderne)</w:t>
            </w:r>
          </w:p>
          <w:p w:rsidR="00851177" w:rsidRPr="003E4A69" w:rsidRDefault="00851177" w:rsidP="004C0919">
            <w:pPr>
              <w:autoSpaceDE w:val="0"/>
              <w:autoSpaceDN w:val="0"/>
              <w:adjustRightInd w:val="0"/>
              <w:rPr>
                <w:rFonts w:ascii="Arial" w:hAnsi="Arial" w:cs="Arial"/>
                <w:sz w:val="20"/>
                <w:szCs w:val="20"/>
              </w:rPr>
            </w:pPr>
          </w:p>
        </w:tc>
      </w:tr>
      <w:tr w:rsidR="00851177" w:rsidRPr="00083FF4" w:rsidTr="003F1C2F">
        <w:tc>
          <w:tcPr>
            <w:tcW w:w="2358" w:type="dxa"/>
            <w:shd w:val="clear" w:color="auto" w:fill="E6E6E6"/>
          </w:tcPr>
          <w:p w:rsidR="00851177" w:rsidRPr="0082699A" w:rsidRDefault="00851177" w:rsidP="00963306">
            <w:pPr>
              <w:autoSpaceDE w:val="0"/>
              <w:autoSpaceDN w:val="0"/>
              <w:adjustRightInd w:val="0"/>
              <w:jc w:val="right"/>
              <w:rPr>
                <w:rFonts w:ascii="Arial" w:hAnsi="Arial" w:cs="Arial"/>
                <w:sz w:val="20"/>
                <w:szCs w:val="20"/>
              </w:rPr>
            </w:pPr>
            <w:r w:rsidRPr="0082699A">
              <w:rPr>
                <w:rFonts w:ascii="Arial" w:hAnsi="Arial" w:cs="Arial"/>
                <w:sz w:val="20"/>
                <w:szCs w:val="20"/>
              </w:rPr>
              <w:t>Vedligeholdelsesudvalg</w:t>
            </w:r>
          </w:p>
        </w:tc>
        <w:tc>
          <w:tcPr>
            <w:tcW w:w="5850" w:type="dxa"/>
            <w:shd w:val="clear" w:color="auto" w:fill="E6E6E6"/>
          </w:tcPr>
          <w:p w:rsidR="00851177" w:rsidRPr="003E4A69" w:rsidRDefault="00851177" w:rsidP="00C024C6">
            <w:pPr>
              <w:autoSpaceDE w:val="0"/>
              <w:autoSpaceDN w:val="0"/>
              <w:adjustRightInd w:val="0"/>
              <w:rPr>
                <w:rFonts w:ascii="Arial" w:hAnsi="Arial" w:cs="Arial"/>
                <w:sz w:val="20"/>
                <w:szCs w:val="20"/>
              </w:rPr>
            </w:pPr>
            <w:r>
              <w:rPr>
                <w:rFonts w:ascii="Arial" w:hAnsi="Arial" w:cs="Arial"/>
                <w:sz w:val="20"/>
                <w:szCs w:val="20"/>
              </w:rPr>
              <w:t>Kristian+Odd er med i udvalget, der kunne godt bruges 2 mere</w:t>
            </w:r>
          </w:p>
        </w:tc>
        <w:tc>
          <w:tcPr>
            <w:tcW w:w="144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c>
          <w:tcPr>
            <w:tcW w:w="99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r>
      <w:tr w:rsidR="00851177" w:rsidRPr="00083FF4" w:rsidTr="003F1C2F">
        <w:tc>
          <w:tcPr>
            <w:tcW w:w="2358" w:type="dxa"/>
          </w:tcPr>
          <w:p w:rsidR="00851177" w:rsidRDefault="00851177" w:rsidP="00ED330C">
            <w:pPr>
              <w:jc w:val="right"/>
              <w:rPr>
                <w:rFonts w:ascii="Arial" w:hAnsi="Arial" w:cs="Arial"/>
                <w:sz w:val="20"/>
                <w:szCs w:val="20"/>
              </w:rPr>
            </w:pPr>
            <w:r>
              <w:rPr>
                <w:rFonts w:ascii="Arial" w:hAnsi="Arial" w:cs="Arial"/>
                <w:sz w:val="20"/>
                <w:szCs w:val="20"/>
              </w:rPr>
              <w:t xml:space="preserve">AP1 </w:t>
            </w:r>
          </w:p>
        </w:tc>
        <w:tc>
          <w:tcPr>
            <w:tcW w:w="5850" w:type="dxa"/>
          </w:tcPr>
          <w:p w:rsidR="00851177" w:rsidRDefault="00851177" w:rsidP="004C0919">
            <w:pPr>
              <w:rPr>
                <w:rFonts w:ascii="Arial" w:hAnsi="Arial" w:cs="Arial"/>
                <w:sz w:val="20"/>
                <w:szCs w:val="20"/>
              </w:rPr>
            </w:pPr>
            <w:r>
              <w:rPr>
                <w:rFonts w:ascii="Arial" w:hAnsi="Arial" w:cs="Arial"/>
                <w:sz w:val="20"/>
                <w:szCs w:val="20"/>
              </w:rPr>
              <w:t xml:space="preserve">Vi skal i dialog med Jans haveservice vedrørende vintervedligehold, så vi kan </w:t>
            </w:r>
            <w:r>
              <w:rPr>
                <w:rFonts w:ascii="Arial" w:hAnsi="Arial" w:cs="Arial"/>
                <w:sz w:val="20"/>
                <w:szCs w:val="20"/>
              </w:rPr>
              <w:lastRenderedPageBreak/>
              <w:t>få afstemt forventningerne inden næste vinter.</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lastRenderedPageBreak/>
              <w:t>VL-udvalg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Efterår 2011</w:t>
            </w:r>
          </w:p>
        </w:tc>
      </w:tr>
      <w:tr w:rsidR="00851177" w:rsidRPr="00083FF4" w:rsidTr="003F1C2F">
        <w:tc>
          <w:tcPr>
            <w:tcW w:w="2358" w:type="dxa"/>
          </w:tcPr>
          <w:p w:rsidR="00851177" w:rsidRDefault="00851177" w:rsidP="00ED330C">
            <w:pPr>
              <w:jc w:val="right"/>
              <w:rPr>
                <w:rFonts w:ascii="Arial" w:hAnsi="Arial" w:cs="Arial"/>
                <w:sz w:val="20"/>
                <w:szCs w:val="20"/>
              </w:rPr>
            </w:pPr>
            <w:r>
              <w:rPr>
                <w:rFonts w:ascii="Arial" w:hAnsi="Arial" w:cs="Arial"/>
                <w:sz w:val="20"/>
                <w:szCs w:val="20"/>
              </w:rPr>
              <w:lastRenderedPageBreak/>
              <w:t>AP2</w:t>
            </w:r>
          </w:p>
        </w:tc>
        <w:tc>
          <w:tcPr>
            <w:tcW w:w="5850" w:type="dxa"/>
          </w:tcPr>
          <w:p w:rsidR="00851177" w:rsidRDefault="00851177" w:rsidP="004C0919">
            <w:pPr>
              <w:rPr>
                <w:rFonts w:ascii="Arial" w:hAnsi="Arial" w:cs="Arial"/>
                <w:sz w:val="20"/>
                <w:szCs w:val="20"/>
              </w:rPr>
            </w:pPr>
            <w:r>
              <w:rPr>
                <w:rFonts w:ascii="Arial" w:hAnsi="Arial" w:cs="Arial"/>
                <w:sz w:val="20"/>
                <w:szCs w:val="20"/>
              </w:rPr>
              <w:t>Vi skal have fundet en løsning på problemet med at man ikke kan komme til at slå græs helt ind til det levende hegn, grundet udhængene grene osv. Evt. kunne man høre Skælskør anlægsgartnerne hvad de ville tage for en ”serviceordning” med regelmæssig beskæring og ”buskrydning.”</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VL-udvalg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Default="00851177" w:rsidP="00CB5FE9">
            <w:pPr>
              <w:jc w:val="right"/>
              <w:rPr>
                <w:rFonts w:ascii="Arial" w:hAnsi="Arial" w:cs="Arial"/>
                <w:sz w:val="20"/>
                <w:szCs w:val="20"/>
              </w:rPr>
            </w:pPr>
            <w:r>
              <w:rPr>
                <w:rFonts w:ascii="Arial" w:hAnsi="Arial" w:cs="Arial"/>
                <w:sz w:val="20"/>
                <w:szCs w:val="20"/>
              </w:rPr>
              <w:t>AP3</w:t>
            </w:r>
          </w:p>
        </w:tc>
        <w:tc>
          <w:tcPr>
            <w:tcW w:w="5850" w:type="dxa"/>
          </w:tcPr>
          <w:p w:rsidR="00851177" w:rsidRDefault="00851177" w:rsidP="004C0919">
            <w:pPr>
              <w:rPr>
                <w:rFonts w:ascii="Arial" w:hAnsi="Arial" w:cs="Arial"/>
                <w:sz w:val="20"/>
                <w:szCs w:val="20"/>
              </w:rPr>
            </w:pPr>
            <w:r>
              <w:rPr>
                <w:rFonts w:ascii="Arial" w:hAnsi="Arial" w:cs="Arial"/>
                <w:sz w:val="20"/>
                <w:szCs w:val="20"/>
              </w:rPr>
              <w:t>Det er snart påkrævet med en stramning og træbeskyttelse af vores havemøbler, vi skal evt. overveje at indkalde til endnu en arbejdsdag. Alternativt må vi betale os fra det</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VL-udvalg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Default="00851177" w:rsidP="00CB5FE9">
            <w:pPr>
              <w:jc w:val="right"/>
              <w:rPr>
                <w:rFonts w:ascii="Arial" w:hAnsi="Arial" w:cs="Arial"/>
                <w:sz w:val="20"/>
                <w:szCs w:val="20"/>
              </w:rPr>
            </w:pPr>
            <w:r>
              <w:rPr>
                <w:rFonts w:ascii="Arial" w:hAnsi="Arial" w:cs="Arial"/>
                <w:sz w:val="20"/>
                <w:szCs w:val="20"/>
              </w:rPr>
              <w:t>AP4</w:t>
            </w:r>
          </w:p>
        </w:tc>
        <w:tc>
          <w:tcPr>
            <w:tcW w:w="5850" w:type="dxa"/>
          </w:tcPr>
          <w:p w:rsidR="00851177" w:rsidRDefault="00851177" w:rsidP="004C0919">
            <w:pPr>
              <w:rPr>
                <w:rFonts w:ascii="Arial" w:hAnsi="Arial" w:cs="Arial"/>
                <w:sz w:val="20"/>
                <w:szCs w:val="20"/>
              </w:rPr>
            </w:pPr>
            <w:r>
              <w:rPr>
                <w:rFonts w:ascii="Arial" w:hAnsi="Arial" w:cs="Arial"/>
                <w:sz w:val="20"/>
                <w:szCs w:val="20"/>
              </w:rPr>
              <w:t>Der skal findes en løsning med at få sået græs på den resterende halvdel af højen ved legepladsen</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VL-udvalg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Default="00851177" w:rsidP="00CB5FE9">
            <w:pPr>
              <w:jc w:val="right"/>
              <w:rPr>
                <w:rFonts w:ascii="Arial" w:hAnsi="Arial" w:cs="Arial"/>
                <w:sz w:val="20"/>
                <w:szCs w:val="20"/>
              </w:rPr>
            </w:pPr>
            <w:r>
              <w:rPr>
                <w:rFonts w:ascii="Arial" w:hAnsi="Arial" w:cs="Arial"/>
                <w:sz w:val="20"/>
                <w:szCs w:val="20"/>
              </w:rPr>
              <w:t>AP5</w:t>
            </w:r>
          </w:p>
        </w:tc>
        <w:tc>
          <w:tcPr>
            <w:tcW w:w="5850" w:type="dxa"/>
          </w:tcPr>
          <w:p w:rsidR="00851177" w:rsidRDefault="00851177" w:rsidP="004C0919">
            <w:pPr>
              <w:rPr>
                <w:rFonts w:ascii="Arial" w:hAnsi="Arial" w:cs="Arial"/>
                <w:sz w:val="20"/>
                <w:szCs w:val="20"/>
              </w:rPr>
            </w:pPr>
            <w:r>
              <w:rPr>
                <w:rFonts w:ascii="Arial" w:hAnsi="Arial" w:cs="Arial"/>
                <w:sz w:val="20"/>
                <w:szCs w:val="20"/>
              </w:rPr>
              <w:t>Vi skal sikre, at arbejdet med at plane og så græs vest for det levende hegn afsluttes ordentligt, og at vi får en ordentlig overdragelse</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KL</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1/8</w:t>
            </w:r>
          </w:p>
        </w:tc>
      </w:tr>
      <w:tr w:rsidR="00851177" w:rsidRPr="00083FF4" w:rsidTr="003F1C2F">
        <w:tc>
          <w:tcPr>
            <w:tcW w:w="2358" w:type="dxa"/>
          </w:tcPr>
          <w:p w:rsidR="00851177" w:rsidRDefault="00851177" w:rsidP="00CB5FE9">
            <w:pPr>
              <w:jc w:val="right"/>
              <w:rPr>
                <w:rFonts w:ascii="Arial" w:hAnsi="Arial" w:cs="Arial"/>
                <w:sz w:val="20"/>
                <w:szCs w:val="20"/>
              </w:rPr>
            </w:pPr>
            <w:r>
              <w:rPr>
                <w:rFonts w:ascii="Arial" w:hAnsi="Arial" w:cs="Arial"/>
                <w:sz w:val="20"/>
                <w:szCs w:val="20"/>
              </w:rPr>
              <w:t>AP6</w:t>
            </w:r>
          </w:p>
        </w:tc>
        <w:tc>
          <w:tcPr>
            <w:tcW w:w="5850" w:type="dxa"/>
          </w:tcPr>
          <w:p w:rsidR="00851177" w:rsidRDefault="00851177" w:rsidP="004C0919">
            <w:pPr>
              <w:rPr>
                <w:rFonts w:ascii="Arial" w:hAnsi="Arial" w:cs="Arial"/>
                <w:sz w:val="20"/>
                <w:szCs w:val="20"/>
              </w:rPr>
            </w:pPr>
            <w:r>
              <w:rPr>
                <w:rFonts w:ascii="Arial" w:hAnsi="Arial" w:cs="Arial"/>
                <w:sz w:val="20"/>
                <w:szCs w:val="20"/>
              </w:rPr>
              <w:t>Vi skal have rettet et par småfejl i referatet fra sidste udvalgsmøde, og sende til MA</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KL</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1/7</w:t>
            </w:r>
          </w:p>
        </w:tc>
      </w:tr>
      <w:tr w:rsidR="00851177" w:rsidRPr="00083FF4" w:rsidTr="003F1C2F">
        <w:tc>
          <w:tcPr>
            <w:tcW w:w="2358" w:type="dxa"/>
          </w:tcPr>
          <w:p w:rsidR="00851177" w:rsidRDefault="00851177" w:rsidP="00CB5FE9">
            <w:pPr>
              <w:jc w:val="right"/>
              <w:rPr>
                <w:rFonts w:ascii="Arial" w:hAnsi="Arial" w:cs="Arial"/>
                <w:sz w:val="20"/>
                <w:szCs w:val="20"/>
              </w:rPr>
            </w:pPr>
            <w:r>
              <w:rPr>
                <w:rFonts w:ascii="Arial" w:hAnsi="Arial" w:cs="Arial"/>
                <w:sz w:val="20"/>
                <w:szCs w:val="20"/>
              </w:rPr>
              <w:t>AP7</w:t>
            </w:r>
          </w:p>
        </w:tc>
        <w:tc>
          <w:tcPr>
            <w:tcW w:w="5850" w:type="dxa"/>
          </w:tcPr>
          <w:p w:rsidR="00851177" w:rsidRPr="003E4A69" w:rsidRDefault="00851177" w:rsidP="00576166">
            <w:pPr>
              <w:autoSpaceDE w:val="0"/>
              <w:autoSpaceDN w:val="0"/>
              <w:adjustRightInd w:val="0"/>
              <w:rPr>
                <w:rFonts w:ascii="Arial" w:hAnsi="Arial" w:cs="Arial"/>
                <w:sz w:val="20"/>
                <w:szCs w:val="20"/>
              </w:rPr>
            </w:pPr>
            <w:r>
              <w:rPr>
                <w:rFonts w:ascii="Arial" w:hAnsi="Arial" w:cs="Arial"/>
                <w:sz w:val="20"/>
                <w:szCs w:val="20"/>
              </w:rPr>
              <w:t>Opfølgning: vedligeholdelsespligten på vandforsyning og stikledning fra hovedmåler og frem til husstandene / vedligeholdelsesudvalg check med Henning.</w:t>
            </w:r>
          </w:p>
        </w:tc>
        <w:tc>
          <w:tcPr>
            <w:tcW w:w="1440" w:type="dxa"/>
          </w:tcPr>
          <w:p w:rsidR="00851177" w:rsidRPr="003E4A69" w:rsidRDefault="00851177" w:rsidP="00576166">
            <w:pPr>
              <w:autoSpaceDE w:val="0"/>
              <w:autoSpaceDN w:val="0"/>
              <w:adjustRightInd w:val="0"/>
              <w:rPr>
                <w:rFonts w:ascii="Arial" w:hAnsi="Arial" w:cs="Arial"/>
                <w:sz w:val="20"/>
                <w:szCs w:val="20"/>
              </w:rPr>
            </w:pPr>
            <w:r>
              <w:rPr>
                <w:rFonts w:ascii="Arial" w:hAnsi="Arial" w:cs="Arial"/>
                <w:sz w:val="20"/>
                <w:szCs w:val="20"/>
              </w:rPr>
              <w:t>VL-udvalg</w:t>
            </w:r>
          </w:p>
        </w:tc>
        <w:tc>
          <w:tcPr>
            <w:tcW w:w="990" w:type="dxa"/>
          </w:tcPr>
          <w:p w:rsidR="00851177" w:rsidRPr="003E4A69" w:rsidRDefault="00851177" w:rsidP="00576166">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Default="00851177" w:rsidP="00931248">
            <w:pPr>
              <w:jc w:val="right"/>
              <w:rPr>
                <w:rFonts w:ascii="Arial" w:hAnsi="Arial" w:cs="Arial"/>
                <w:sz w:val="20"/>
                <w:szCs w:val="20"/>
              </w:rPr>
            </w:pPr>
            <w:r>
              <w:rPr>
                <w:rFonts w:ascii="Arial" w:hAnsi="Arial" w:cs="Arial"/>
                <w:sz w:val="20"/>
                <w:szCs w:val="20"/>
              </w:rPr>
              <w:t>AP8</w:t>
            </w:r>
          </w:p>
        </w:tc>
        <w:tc>
          <w:tcPr>
            <w:tcW w:w="5850" w:type="dxa"/>
          </w:tcPr>
          <w:p w:rsidR="00851177" w:rsidRDefault="00851177" w:rsidP="004C0919">
            <w:pPr>
              <w:rPr>
                <w:rFonts w:ascii="Arial" w:hAnsi="Arial" w:cs="Arial"/>
                <w:sz w:val="20"/>
                <w:szCs w:val="20"/>
              </w:rPr>
            </w:pPr>
            <w:r>
              <w:rPr>
                <w:rFonts w:ascii="Arial" w:hAnsi="Arial" w:cs="Arial"/>
                <w:sz w:val="20"/>
                <w:szCs w:val="20"/>
              </w:rPr>
              <w:t>Vi skal sikre skriftlig dokumentation fra firmaet der gennemgår vores legeplads, de skal skrive i en protokol eller lign.</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VL-udvalg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shd w:val="clear" w:color="auto" w:fill="E6E6E6"/>
          </w:tcPr>
          <w:p w:rsidR="00851177" w:rsidRPr="0082699A" w:rsidRDefault="00851177" w:rsidP="00963306">
            <w:pPr>
              <w:jc w:val="right"/>
              <w:rPr>
                <w:rFonts w:ascii="Arial" w:hAnsi="Arial" w:cs="Arial"/>
                <w:sz w:val="20"/>
                <w:szCs w:val="20"/>
              </w:rPr>
            </w:pPr>
            <w:r w:rsidRPr="0082699A">
              <w:rPr>
                <w:rFonts w:ascii="Arial" w:hAnsi="Arial" w:cs="Arial"/>
                <w:sz w:val="20"/>
                <w:szCs w:val="20"/>
              </w:rPr>
              <w:t>Festudvalg</w:t>
            </w:r>
          </w:p>
        </w:tc>
        <w:tc>
          <w:tcPr>
            <w:tcW w:w="5850" w:type="dxa"/>
            <w:shd w:val="clear" w:color="auto" w:fill="E6E6E6"/>
          </w:tcPr>
          <w:p w:rsidR="00851177" w:rsidRPr="003E4A69" w:rsidRDefault="00851177" w:rsidP="00AC1B77">
            <w:pPr>
              <w:rPr>
                <w:rFonts w:ascii="Arial" w:hAnsi="Arial" w:cs="Arial"/>
                <w:sz w:val="20"/>
                <w:szCs w:val="20"/>
              </w:rPr>
            </w:pPr>
            <w:r>
              <w:rPr>
                <w:rFonts w:ascii="Arial" w:hAnsi="Arial" w:cs="Arial"/>
                <w:sz w:val="20"/>
                <w:szCs w:val="20"/>
              </w:rPr>
              <w:t>Søren N Winther, Oksbølvej 30, er formand for festudvalg.</w:t>
            </w:r>
          </w:p>
        </w:tc>
        <w:tc>
          <w:tcPr>
            <w:tcW w:w="144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c>
          <w:tcPr>
            <w:tcW w:w="99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r>
      <w:tr w:rsidR="00851177" w:rsidRPr="00083FF4" w:rsidTr="003F1C2F">
        <w:tc>
          <w:tcPr>
            <w:tcW w:w="2358" w:type="dxa"/>
            <w:shd w:val="clear" w:color="auto" w:fill="E6E6E6"/>
          </w:tcPr>
          <w:p w:rsidR="00851177" w:rsidRPr="0082699A" w:rsidRDefault="00851177" w:rsidP="00963306">
            <w:pPr>
              <w:autoSpaceDE w:val="0"/>
              <w:autoSpaceDN w:val="0"/>
              <w:adjustRightInd w:val="0"/>
              <w:jc w:val="right"/>
              <w:rPr>
                <w:rFonts w:ascii="Arial" w:hAnsi="Arial" w:cs="Arial"/>
                <w:sz w:val="20"/>
                <w:szCs w:val="20"/>
              </w:rPr>
            </w:pPr>
            <w:r w:rsidRPr="0082699A">
              <w:rPr>
                <w:rFonts w:ascii="Arial" w:hAnsi="Arial" w:cs="Arial"/>
                <w:sz w:val="20"/>
                <w:szCs w:val="20"/>
              </w:rPr>
              <w:t>Vej og Leg udvalg</w:t>
            </w:r>
          </w:p>
        </w:tc>
        <w:tc>
          <w:tcPr>
            <w:tcW w:w="5850" w:type="dxa"/>
            <w:shd w:val="clear" w:color="auto" w:fill="E6E6E6"/>
          </w:tcPr>
          <w:p w:rsidR="00851177" w:rsidRPr="006B6BB9" w:rsidRDefault="00851177" w:rsidP="003F1C2F">
            <w:pPr>
              <w:pStyle w:val="Listeafsnit"/>
              <w:autoSpaceDE w:val="0"/>
              <w:autoSpaceDN w:val="0"/>
              <w:adjustRightInd w:val="0"/>
              <w:ind w:left="0"/>
              <w:rPr>
                <w:rFonts w:ascii="Arial" w:hAnsi="Arial" w:cs="Arial"/>
                <w:sz w:val="20"/>
                <w:szCs w:val="20"/>
              </w:rPr>
            </w:pPr>
            <w:r>
              <w:rPr>
                <w:rFonts w:ascii="Arial" w:hAnsi="Arial" w:cs="Arial"/>
                <w:sz w:val="20"/>
                <w:szCs w:val="20"/>
              </w:rPr>
              <w:t xml:space="preserve">Medlemmer: Kasper Molander, Berit Møller, </w:t>
            </w:r>
            <w:r w:rsidRPr="007F5D28">
              <w:rPr>
                <w:rFonts w:ascii="Arial" w:hAnsi="Arial" w:cs="Arial"/>
                <w:sz w:val="20"/>
                <w:szCs w:val="20"/>
              </w:rPr>
              <w:t>Cecilie Lykkegård</w:t>
            </w:r>
            <w:r>
              <w:rPr>
                <w:rFonts w:ascii="Arial" w:hAnsi="Arial" w:cs="Arial"/>
                <w:sz w:val="20"/>
                <w:szCs w:val="20"/>
              </w:rPr>
              <w:t xml:space="preserve">, Søren N. </w:t>
            </w:r>
            <w:r>
              <w:rPr>
                <w:rFonts w:ascii="Arial" w:hAnsi="Arial" w:cs="Arial"/>
                <w:sz w:val="20"/>
                <w:szCs w:val="20"/>
              </w:rPr>
              <w:lastRenderedPageBreak/>
              <w:t>Winther +1</w:t>
            </w:r>
            <w:bookmarkStart w:id="0" w:name="_GoBack"/>
            <w:bookmarkEnd w:id="0"/>
          </w:p>
        </w:tc>
        <w:tc>
          <w:tcPr>
            <w:tcW w:w="144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c>
          <w:tcPr>
            <w:tcW w:w="99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r>
      <w:tr w:rsidR="00851177" w:rsidRPr="00083FF4" w:rsidTr="003F1C2F">
        <w:tc>
          <w:tcPr>
            <w:tcW w:w="2358" w:type="dxa"/>
          </w:tcPr>
          <w:p w:rsidR="00851177" w:rsidRPr="005E0E4C" w:rsidRDefault="00851177" w:rsidP="003F1C2F">
            <w:pPr>
              <w:autoSpaceDE w:val="0"/>
              <w:autoSpaceDN w:val="0"/>
              <w:adjustRightInd w:val="0"/>
              <w:jc w:val="right"/>
              <w:rPr>
                <w:rFonts w:ascii="Arial" w:hAnsi="Arial" w:cs="Arial"/>
                <w:sz w:val="20"/>
                <w:szCs w:val="20"/>
              </w:rPr>
            </w:pPr>
            <w:r>
              <w:rPr>
                <w:rFonts w:ascii="Arial" w:hAnsi="Arial" w:cs="Arial"/>
                <w:sz w:val="20"/>
                <w:szCs w:val="20"/>
              </w:rPr>
              <w:lastRenderedPageBreak/>
              <w:t>AP1</w:t>
            </w:r>
          </w:p>
        </w:tc>
        <w:tc>
          <w:tcPr>
            <w:tcW w:w="585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Det skal vurderes om der skal laves yderligere fartsanering, evt. i form af blomsterkrukker i rabatten</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V&amp;L-Udvalg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2011</w:t>
            </w:r>
          </w:p>
        </w:tc>
      </w:tr>
      <w:tr w:rsidR="00851177" w:rsidRPr="00083FF4" w:rsidTr="003F1C2F">
        <w:tc>
          <w:tcPr>
            <w:tcW w:w="2358" w:type="dxa"/>
          </w:tcPr>
          <w:p w:rsidR="00851177" w:rsidRPr="005E0E4C" w:rsidRDefault="00851177" w:rsidP="003F1C2F">
            <w:pPr>
              <w:autoSpaceDE w:val="0"/>
              <w:autoSpaceDN w:val="0"/>
              <w:adjustRightInd w:val="0"/>
              <w:jc w:val="right"/>
              <w:rPr>
                <w:rFonts w:ascii="Arial" w:hAnsi="Arial" w:cs="Arial"/>
                <w:sz w:val="20"/>
                <w:szCs w:val="20"/>
              </w:rPr>
            </w:pPr>
            <w:r>
              <w:rPr>
                <w:rFonts w:ascii="Arial" w:hAnsi="Arial" w:cs="Arial"/>
                <w:sz w:val="20"/>
                <w:szCs w:val="20"/>
              </w:rPr>
              <w:t>AP2</w:t>
            </w:r>
          </w:p>
        </w:tc>
        <w:tc>
          <w:tcPr>
            <w:tcW w:w="585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Der skal gøres noget ved udkørslen fra Oddervej (Kommunesag)</w:t>
            </w:r>
          </w:p>
        </w:tc>
        <w:tc>
          <w:tcPr>
            <w:tcW w:w="144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V&amp;L-Udvalg</w:t>
            </w:r>
          </w:p>
        </w:tc>
        <w:tc>
          <w:tcPr>
            <w:tcW w:w="99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2011</w:t>
            </w:r>
          </w:p>
        </w:tc>
      </w:tr>
      <w:tr w:rsidR="00851177" w:rsidRPr="00083FF4" w:rsidTr="003F1C2F">
        <w:tc>
          <w:tcPr>
            <w:tcW w:w="2358" w:type="dxa"/>
          </w:tcPr>
          <w:p w:rsidR="00851177" w:rsidRPr="005E0E4C" w:rsidRDefault="00851177" w:rsidP="003F1C2F">
            <w:pPr>
              <w:autoSpaceDE w:val="0"/>
              <w:autoSpaceDN w:val="0"/>
              <w:adjustRightInd w:val="0"/>
              <w:jc w:val="right"/>
              <w:rPr>
                <w:rFonts w:ascii="Arial" w:hAnsi="Arial" w:cs="Arial"/>
                <w:sz w:val="20"/>
                <w:szCs w:val="20"/>
              </w:rPr>
            </w:pPr>
            <w:r>
              <w:rPr>
                <w:rFonts w:ascii="Arial" w:hAnsi="Arial" w:cs="Arial"/>
                <w:sz w:val="20"/>
                <w:szCs w:val="20"/>
              </w:rPr>
              <w:t>AP3</w:t>
            </w:r>
          </w:p>
        </w:tc>
        <w:tc>
          <w:tcPr>
            <w:tcW w:w="5850" w:type="dxa"/>
          </w:tcPr>
          <w:p w:rsidR="00851177" w:rsidRDefault="00851177" w:rsidP="004C0919">
            <w:pPr>
              <w:autoSpaceDE w:val="0"/>
              <w:autoSpaceDN w:val="0"/>
              <w:adjustRightInd w:val="0"/>
              <w:rPr>
                <w:rFonts w:ascii="Arial" w:hAnsi="Arial" w:cs="Arial"/>
                <w:sz w:val="20"/>
                <w:szCs w:val="20"/>
              </w:rPr>
            </w:pPr>
            <w:r>
              <w:rPr>
                <w:rFonts w:ascii="Arial" w:hAnsi="Arial" w:cs="Arial"/>
                <w:sz w:val="20"/>
                <w:szCs w:val="20"/>
              </w:rPr>
              <w:t>Der skal indhentes tilbud på en Petanguebane + evt. bænke og hæk, dette skal fremlægges til vedtagelse på generalforsamling</w:t>
            </w:r>
          </w:p>
        </w:tc>
        <w:tc>
          <w:tcPr>
            <w:tcW w:w="1440" w:type="dxa"/>
          </w:tcPr>
          <w:p w:rsidR="00851177" w:rsidRDefault="00851177" w:rsidP="00576166">
            <w:pPr>
              <w:autoSpaceDE w:val="0"/>
              <w:autoSpaceDN w:val="0"/>
              <w:adjustRightInd w:val="0"/>
              <w:rPr>
                <w:rFonts w:ascii="Arial" w:hAnsi="Arial" w:cs="Arial"/>
                <w:sz w:val="20"/>
                <w:szCs w:val="20"/>
              </w:rPr>
            </w:pPr>
            <w:r>
              <w:rPr>
                <w:rFonts w:ascii="Arial" w:hAnsi="Arial" w:cs="Arial"/>
                <w:sz w:val="20"/>
                <w:szCs w:val="20"/>
              </w:rPr>
              <w:t>V&amp;L-Udvalg</w:t>
            </w:r>
          </w:p>
        </w:tc>
        <w:tc>
          <w:tcPr>
            <w:tcW w:w="990" w:type="dxa"/>
          </w:tcPr>
          <w:p w:rsidR="00851177" w:rsidRDefault="00851177" w:rsidP="00576166">
            <w:pPr>
              <w:autoSpaceDE w:val="0"/>
              <w:autoSpaceDN w:val="0"/>
              <w:adjustRightInd w:val="0"/>
              <w:rPr>
                <w:rFonts w:ascii="Arial" w:hAnsi="Arial" w:cs="Arial"/>
                <w:sz w:val="20"/>
                <w:szCs w:val="20"/>
              </w:rPr>
            </w:pPr>
            <w:r>
              <w:rPr>
                <w:rFonts w:ascii="Arial" w:hAnsi="Arial" w:cs="Arial"/>
                <w:sz w:val="20"/>
                <w:szCs w:val="20"/>
              </w:rPr>
              <w:t>2011</w:t>
            </w:r>
          </w:p>
        </w:tc>
      </w:tr>
    </w:tbl>
    <w:p w:rsidR="00851177" w:rsidRDefault="00851177">
      <w:r>
        <w:br w:type="page"/>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5850"/>
        <w:gridCol w:w="1440"/>
        <w:gridCol w:w="990"/>
      </w:tblGrid>
      <w:tr w:rsidR="00851177" w:rsidRPr="00083FF4" w:rsidTr="003F1C2F">
        <w:tc>
          <w:tcPr>
            <w:tcW w:w="2358" w:type="dxa"/>
            <w:shd w:val="clear" w:color="auto" w:fill="E6E6E6"/>
          </w:tcPr>
          <w:p w:rsidR="00851177" w:rsidRPr="005E0E4C" w:rsidRDefault="00851177" w:rsidP="00ED330C">
            <w:pPr>
              <w:autoSpaceDE w:val="0"/>
              <w:autoSpaceDN w:val="0"/>
              <w:adjustRightInd w:val="0"/>
              <w:rPr>
                <w:rFonts w:ascii="Arial" w:hAnsi="Arial" w:cs="Arial"/>
                <w:sz w:val="20"/>
                <w:szCs w:val="20"/>
              </w:rPr>
            </w:pPr>
            <w:r>
              <w:rPr>
                <w:rFonts w:ascii="Arial" w:hAnsi="Arial" w:cs="Arial"/>
                <w:sz w:val="20"/>
                <w:szCs w:val="20"/>
              </w:rPr>
              <w:t>Rabatudvalg</w:t>
            </w:r>
          </w:p>
        </w:tc>
        <w:tc>
          <w:tcPr>
            <w:tcW w:w="5850" w:type="dxa"/>
            <w:shd w:val="clear" w:color="auto" w:fill="E6E6E6"/>
          </w:tcPr>
          <w:p w:rsidR="00851177" w:rsidRDefault="00851177" w:rsidP="006B6BB9">
            <w:pPr>
              <w:autoSpaceDE w:val="0"/>
              <w:autoSpaceDN w:val="0"/>
              <w:adjustRightInd w:val="0"/>
              <w:rPr>
                <w:rFonts w:ascii="Arial" w:hAnsi="Arial" w:cs="Arial"/>
                <w:sz w:val="20"/>
                <w:szCs w:val="20"/>
              </w:rPr>
            </w:pPr>
            <w:r w:rsidRPr="002314B2">
              <w:rPr>
                <w:rFonts w:ascii="Arial" w:hAnsi="Arial" w:cs="Arial"/>
                <w:sz w:val="20"/>
                <w:szCs w:val="20"/>
                <w:lang w:val="nl-NL"/>
              </w:rPr>
              <w:t xml:space="preserve">Michael Andersen, Søren B. Winther, </w:t>
            </w:r>
            <w:r>
              <w:rPr>
                <w:rFonts w:ascii="Arial" w:hAnsi="Arial" w:cs="Arial"/>
                <w:sz w:val="20"/>
                <w:szCs w:val="20"/>
              </w:rPr>
              <w:t>Christian Salling</w:t>
            </w:r>
          </w:p>
          <w:p w:rsidR="00851177" w:rsidRPr="00A7279F" w:rsidRDefault="00851177" w:rsidP="005530DE">
            <w:pPr>
              <w:autoSpaceDE w:val="0"/>
              <w:autoSpaceDN w:val="0"/>
              <w:adjustRightInd w:val="0"/>
              <w:rPr>
                <w:rFonts w:ascii="Arial" w:hAnsi="Arial" w:cs="Arial"/>
                <w:sz w:val="20"/>
                <w:szCs w:val="20"/>
              </w:rPr>
            </w:pPr>
            <w:r>
              <w:rPr>
                <w:rFonts w:ascii="Arial" w:hAnsi="Arial" w:cs="Arial"/>
                <w:sz w:val="20"/>
                <w:szCs w:val="20"/>
              </w:rPr>
              <w:t>Erik Skou</w:t>
            </w:r>
          </w:p>
        </w:tc>
        <w:tc>
          <w:tcPr>
            <w:tcW w:w="144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c>
          <w:tcPr>
            <w:tcW w:w="990" w:type="dxa"/>
            <w:shd w:val="clear" w:color="auto" w:fill="E6E6E6"/>
          </w:tcPr>
          <w:p w:rsidR="00851177" w:rsidRPr="003E4A69" w:rsidRDefault="00851177" w:rsidP="004C0919">
            <w:pPr>
              <w:autoSpaceDE w:val="0"/>
              <w:autoSpaceDN w:val="0"/>
              <w:adjustRightInd w:val="0"/>
              <w:rPr>
                <w:rFonts w:ascii="Arial" w:hAnsi="Arial" w:cs="Arial"/>
                <w:sz w:val="20"/>
                <w:szCs w:val="20"/>
              </w:rPr>
            </w:pPr>
          </w:p>
        </w:tc>
      </w:tr>
      <w:tr w:rsidR="00851177" w:rsidRPr="00083FF4" w:rsidTr="003F1C2F">
        <w:tc>
          <w:tcPr>
            <w:tcW w:w="2358" w:type="dxa"/>
          </w:tcPr>
          <w:p w:rsidR="00851177" w:rsidRPr="003F1C2F" w:rsidRDefault="00851177" w:rsidP="00870C48">
            <w:pPr>
              <w:jc w:val="right"/>
              <w:rPr>
                <w:rFonts w:ascii="Arial" w:hAnsi="Arial" w:cs="Arial"/>
                <w:sz w:val="20"/>
                <w:szCs w:val="20"/>
              </w:rPr>
            </w:pPr>
            <w:r>
              <w:rPr>
                <w:rFonts w:ascii="Arial" w:hAnsi="Arial" w:cs="Arial"/>
                <w:sz w:val="20"/>
                <w:szCs w:val="20"/>
              </w:rPr>
              <w:t>Info</w:t>
            </w:r>
          </w:p>
        </w:tc>
        <w:tc>
          <w:tcPr>
            <w:tcW w:w="5850" w:type="dxa"/>
          </w:tcPr>
          <w:p w:rsidR="00851177" w:rsidRPr="00A97A9F" w:rsidRDefault="00851177" w:rsidP="003F1C2F">
            <w:pPr>
              <w:pStyle w:val="Listeafsnit"/>
              <w:ind w:left="0"/>
              <w:rPr>
                <w:rFonts w:ascii="Arial" w:hAnsi="Arial" w:cs="Arial"/>
                <w:sz w:val="20"/>
                <w:szCs w:val="20"/>
              </w:rPr>
            </w:pPr>
            <w:r>
              <w:rPr>
                <w:rFonts w:ascii="Arial" w:hAnsi="Arial" w:cs="Arial"/>
                <w:sz w:val="20"/>
                <w:szCs w:val="20"/>
              </w:rPr>
              <w:t>Første møde afholdt, der arbejdes på at lave aftaler med Nilan (Varmepumper) og Gastech (fyr). Potentielle emner kunne f.eks. være støjdæmpning til lofter</w:t>
            </w:r>
          </w:p>
        </w:tc>
        <w:tc>
          <w:tcPr>
            <w:tcW w:w="1440" w:type="dxa"/>
          </w:tcPr>
          <w:p w:rsidR="00851177" w:rsidRDefault="00851177" w:rsidP="00083FF4">
            <w:pPr>
              <w:autoSpaceDE w:val="0"/>
              <w:autoSpaceDN w:val="0"/>
              <w:adjustRightInd w:val="0"/>
              <w:rPr>
                <w:rFonts w:ascii="Arial" w:hAnsi="Arial" w:cs="Arial"/>
                <w:sz w:val="20"/>
                <w:szCs w:val="20"/>
              </w:rPr>
            </w:pPr>
            <w:r>
              <w:rPr>
                <w:rFonts w:ascii="Arial" w:hAnsi="Arial" w:cs="Arial"/>
                <w:sz w:val="20"/>
                <w:szCs w:val="20"/>
              </w:rPr>
              <w:t>R-udvalg</w:t>
            </w:r>
          </w:p>
        </w:tc>
        <w:tc>
          <w:tcPr>
            <w:tcW w:w="990" w:type="dxa"/>
          </w:tcPr>
          <w:p w:rsidR="00851177" w:rsidRDefault="00851177" w:rsidP="00083FF4">
            <w:pPr>
              <w:autoSpaceDE w:val="0"/>
              <w:autoSpaceDN w:val="0"/>
              <w:adjustRightInd w:val="0"/>
              <w:rPr>
                <w:rFonts w:ascii="Arial" w:hAnsi="Arial" w:cs="Arial"/>
                <w:sz w:val="20"/>
                <w:szCs w:val="20"/>
              </w:rPr>
            </w:pPr>
            <w:r>
              <w:rPr>
                <w:rFonts w:ascii="Arial" w:hAnsi="Arial" w:cs="Arial"/>
                <w:sz w:val="20"/>
                <w:szCs w:val="20"/>
              </w:rPr>
              <w:t>2011</w:t>
            </w:r>
          </w:p>
        </w:tc>
      </w:tr>
      <w:tr w:rsidR="00851177" w:rsidRPr="00083FF4" w:rsidTr="00870C48">
        <w:tc>
          <w:tcPr>
            <w:tcW w:w="2358" w:type="dxa"/>
            <w:shd w:val="clear" w:color="auto" w:fill="E6E6E6"/>
          </w:tcPr>
          <w:p w:rsidR="00851177" w:rsidRPr="00870C48" w:rsidRDefault="00851177" w:rsidP="00E95CF4">
            <w:pPr>
              <w:rPr>
                <w:rFonts w:ascii="Arial" w:hAnsi="Arial" w:cs="Arial"/>
                <w:sz w:val="20"/>
                <w:szCs w:val="20"/>
              </w:rPr>
            </w:pPr>
            <w:r w:rsidRPr="00870C48">
              <w:rPr>
                <w:rFonts w:ascii="Arial" w:hAnsi="Arial" w:cs="Arial"/>
                <w:sz w:val="20"/>
                <w:szCs w:val="20"/>
              </w:rPr>
              <w:t>Økonomi/budget</w:t>
            </w:r>
          </w:p>
        </w:tc>
        <w:tc>
          <w:tcPr>
            <w:tcW w:w="5850" w:type="dxa"/>
            <w:shd w:val="clear" w:color="auto" w:fill="E6E6E6"/>
          </w:tcPr>
          <w:p w:rsidR="00851177" w:rsidRPr="00A97A9F" w:rsidRDefault="00851177" w:rsidP="00870C48">
            <w:pPr>
              <w:pStyle w:val="Listeafsnit"/>
              <w:ind w:left="0"/>
              <w:rPr>
                <w:rFonts w:ascii="Arial" w:hAnsi="Arial" w:cs="Arial"/>
                <w:sz w:val="20"/>
                <w:szCs w:val="20"/>
              </w:rPr>
            </w:pPr>
            <w:r>
              <w:rPr>
                <w:rFonts w:ascii="Arial" w:hAnsi="Arial" w:cs="Arial"/>
                <w:sz w:val="20"/>
                <w:szCs w:val="20"/>
              </w:rPr>
              <w:t>Kasper Molander er kasserer</w:t>
            </w:r>
          </w:p>
        </w:tc>
        <w:tc>
          <w:tcPr>
            <w:tcW w:w="1440" w:type="dxa"/>
            <w:shd w:val="clear" w:color="auto" w:fill="E6E6E6"/>
          </w:tcPr>
          <w:p w:rsidR="00851177" w:rsidRDefault="00851177" w:rsidP="00083FF4">
            <w:pPr>
              <w:autoSpaceDE w:val="0"/>
              <w:autoSpaceDN w:val="0"/>
              <w:adjustRightInd w:val="0"/>
              <w:rPr>
                <w:rFonts w:ascii="Arial" w:hAnsi="Arial" w:cs="Arial"/>
                <w:sz w:val="20"/>
                <w:szCs w:val="20"/>
              </w:rPr>
            </w:pPr>
          </w:p>
        </w:tc>
        <w:tc>
          <w:tcPr>
            <w:tcW w:w="990" w:type="dxa"/>
            <w:shd w:val="clear" w:color="auto" w:fill="E6E6E6"/>
          </w:tcPr>
          <w:p w:rsidR="00851177" w:rsidRDefault="00851177" w:rsidP="00083FF4">
            <w:pPr>
              <w:autoSpaceDE w:val="0"/>
              <w:autoSpaceDN w:val="0"/>
              <w:adjustRightInd w:val="0"/>
              <w:rPr>
                <w:rFonts w:ascii="Arial" w:hAnsi="Arial" w:cs="Arial"/>
                <w:sz w:val="20"/>
                <w:szCs w:val="20"/>
              </w:rPr>
            </w:pPr>
          </w:p>
        </w:tc>
      </w:tr>
      <w:tr w:rsidR="00851177" w:rsidRPr="00083FF4" w:rsidTr="003F1C2F">
        <w:tc>
          <w:tcPr>
            <w:tcW w:w="2358" w:type="dxa"/>
          </w:tcPr>
          <w:p w:rsidR="00851177" w:rsidRPr="00870C48" w:rsidRDefault="00851177" w:rsidP="00547A49">
            <w:pPr>
              <w:jc w:val="right"/>
              <w:rPr>
                <w:rFonts w:ascii="Arial" w:hAnsi="Arial" w:cs="Arial"/>
                <w:sz w:val="20"/>
                <w:szCs w:val="20"/>
              </w:rPr>
            </w:pPr>
            <w:r>
              <w:rPr>
                <w:rFonts w:ascii="Arial" w:hAnsi="Arial" w:cs="Arial"/>
                <w:sz w:val="20"/>
                <w:szCs w:val="20"/>
              </w:rPr>
              <w:t>Info</w:t>
            </w:r>
          </w:p>
        </w:tc>
        <w:tc>
          <w:tcPr>
            <w:tcW w:w="5850" w:type="dxa"/>
          </w:tcPr>
          <w:p w:rsidR="00851177" w:rsidRDefault="00851177" w:rsidP="0082699A">
            <w:pPr>
              <w:pStyle w:val="Listeafsnit"/>
              <w:numPr>
                <w:ilvl w:val="0"/>
                <w:numId w:val="46"/>
              </w:numPr>
              <w:rPr>
                <w:rFonts w:ascii="Arial" w:hAnsi="Arial" w:cs="Arial"/>
                <w:sz w:val="20"/>
                <w:szCs w:val="20"/>
              </w:rPr>
            </w:pPr>
            <w:r w:rsidRPr="00D912EF">
              <w:rPr>
                <w:rFonts w:ascii="Arial" w:hAnsi="Arial" w:cs="Arial"/>
                <w:sz w:val="20"/>
                <w:szCs w:val="20"/>
              </w:rPr>
              <w:t>Budget 2011, vi er p.t. foran budget grundet en mildere vinter i år 2011 end budgetteret. Vintervedligeholdelse i 1. kvartal udgør kr. 12.187,50</w:t>
            </w:r>
            <w:r>
              <w:rPr>
                <w:rFonts w:ascii="Arial" w:hAnsi="Arial" w:cs="Arial"/>
                <w:sz w:val="20"/>
                <w:szCs w:val="20"/>
              </w:rPr>
              <w:t xml:space="preserve"> mod budget på kr. 80.000. </w:t>
            </w:r>
            <w:r w:rsidRPr="00D912EF">
              <w:rPr>
                <w:rFonts w:ascii="Arial" w:hAnsi="Arial" w:cs="Arial"/>
                <w:sz w:val="20"/>
                <w:szCs w:val="20"/>
              </w:rPr>
              <w:t xml:space="preserve">Vi har god økonomi til den kommende vintervedligeholdelse ultimo 2011. </w:t>
            </w:r>
          </w:p>
          <w:p w:rsidR="00851177" w:rsidRDefault="00851177" w:rsidP="0082699A">
            <w:pPr>
              <w:pStyle w:val="Listeafsnit"/>
              <w:numPr>
                <w:ilvl w:val="0"/>
                <w:numId w:val="46"/>
              </w:numPr>
              <w:rPr>
                <w:rFonts w:ascii="Arial" w:hAnsi="Arial" w:cs="Arial"/>
                <w:sz w:val="20"/>
                <w:szCs w:val="20"/>
              </w:rPr>
            </w:pPr>
            <w:r>
              <w:rPr>
                <w:rFonts w:ascii="Arial" w:hAnsi="Arial" w:cs="Arial"/>
                <w:sz w:val="20"/>
                <w:szCs w:val="20"/>
              </w:rPr>
              <w:t>Fuldmagt er nu på plads.</w:t>
            </w:r>
          </w:p>
          <w:p w:rsidR="00851177" w:rsidRDefault="00851177" w:rsidP="0082699A">
            <w:pPr>
              <w:pStyle w:val="Listeafsnit"/>
              <w:numPr>
                <w:ilvl w:val="0"/>
                <w:numId w:val="46"/>
              </w:numPr>
              <w:rPr>
                <w:rFonts w:ascii="Arial" w:hAnsi="Arial" w:cs="Arial"/>
                <w:sz w:val="20"/>
                <w:szCs w:val="20"/>
              </w:rPr>
            </w:pPr>
            <w:r>
              <w:rPr>
                <w:rFonts w:ascii="Arial" w:hAnsi="Arial" w:cs="Arial"/>
                <w:sz w:val="20"/>
                <w:szCs w:val="20"/>
              </w:rPr>
              <w:t>Saldo ca. 15000 på kassekonto</w:t>
            </w:r>
          </w:p>
          <w:p w:rsidR="00851177" w:rsidRPr="003E4A69" w:rsidRDefault="00851177" w:rsidP="0082699A">
            <w:pPr>
              <w:pStyle w:val="Listeafsnit"/>
              <w:numPr>
                <w:ilvl w:val="0"/>
                <w:numId w:val="46"/>
              </w:numPr>
              <w:rPr>
                <w:rFonts w:ascii="Arial" w:hAnsi="Arial" w:cs="Arial"/>
                <w:sz w:val="20"/>
                <w:szCs w:val="20"/>
              </w:rPr>
            </w:pPr>
            <w:r>
              <w:rPr>
                <w:rFonts w:ascii="Arial" w:hAnsi="Arial" w:cs="Arial"/>
                <w:sz w:val="20"/>
                <w:szCs w:val="20"/>
              </w:rPr>
              <w:t>Kontingent kører fint, kun en enkelt husstand mangler p.t. at betale</w:t>
            </w:r>
          </w:p>
        </w:tc>
        <w:tc>
          <w:tcPr>
            <w:tcW w:w="1440" w:type="dxa"/>
          </w:tcPr>
          <w:p w:rsidR="00851177" w:rsidRDefault="00851177" w:rsidP="00083FF4">
            <w:pPr>
              <w:autoSpaceDE w:val="0"/>
              <w:autoSpaceDN w:val="0"/>
              <w:adjustRightInd w:val="0"/>
              <w:rPr>
                <w:rFonts w:ascii="Arial" w:hAnsi="Arial" w:cs="Arial"/>
                <w:sz w:val="20"/>
                <w:szCs w:val="20"/>
              </w:rPr>
            </w:pPr>
          </w:p>
          <w:p w:rsidR="00851177" w:rsidRPr="003E4A69" w:rsidRDefault="00851177" w:rsidP="00083FF4">
            <w:pPr>
              <w:autoSpaceDE w:val="0"/>
              <w:autoSpaceDN w:val="0"/>
              <w:adjustRightInd w:val="0"/>
              <w:rPr>
                <w:rFonts w:ascii="Arial" w:hAnsi="Arial" w:cs="Arial"/>
                <w:sz w:val="20"/>
                <w:szCs w:val="20"/>
              </w:rPr>
            </w:pPr>
          </w:p>
        </w:tc>
        <w:tc>
          <w:tcPr>
            <w:tcW w:w="990" w:type="dxa"/>
          </w:tcPr>
          <w:p w:rsidR="00851177" w:rsidRPr="003E4A69" w:rsidRDefault="00851177" w:rsidP="00083FF4">
            <w:pPr>
              <w:autoSpaceDE w:val="0"/>
              <w:autoSpaceDN w:val="0"/>
              <w:adjustRightInd w:val="0"/>
              <w:rPr>
                <w:rFonts w:ascii="Arial" w:hAnsi="Arial" w:cs="Arial"/>
                <w:sz w:val="20"/>
                <w:szCs w:val="20"/>
              </w:rPr>
            </w:pPr>
          </w:p>
        </w:tc>
      </w:tr>
      <w:tr w:rsidR="00851177" w:rsidRPr="00083FF4" w:rsidTr="00576166">
        <w:tc>
          <w:tcPr>
            <w:tcW w:w="2358" w:type="dxa"/>
          </w:tcPr>
          <w:p w:rsidR="00851177" w:rsidRPr="00D912EF" w:rsidRDefault="00851177" w:rsidP="00547A49">
            <w:pPr>
              <w:autoSpaceDE w:val="0"/>
              <w:autoSpaceDN w:val="0"/>
              <w:adjustRightInd w:val="0"/>
              <w:jc w:val="right"/>
              <w:rPr>
                <w:rFonts w:ascii="Arial" w:hAnsi="Arial" w:cs="Arial"/>
                <w:sz w:val="20"/>
                <w:szCs w:val="20"/>
              </w:rPr>
            </w:pPr>
            <w:r>
              <w:rPr>
                <w:rFonts w:ascii="Arial" w:hAnsi="Arial" w:cs="Arial"/>
                <w:sz w:val="20"/>
                <w:szCs w:val="20"/>
              </w:rPr>
              <w:t>AP1</w:t>
            </w:r>
          </w:p>
        </w:tc>
        <w:tc>
          <w:tcPr>
            <w:tcW w:w="5850" w:type="dxa"/>
          </w:tcPr>
          <w:p w:rsidR="00851177" w:rsidRPr="003E4A69" w:rsidRDefault="00851177" w:rsidP="007F5D28">
            <w:pPr>
              <w:autoSpaceDE w:val="0"/>
              <w:autoSpaceDN w:val="0"/>
              <w:adjustRightInd w:val="0"/>
              <w:rPr>
                <w:rFonts w:ascii="Arial" w:hAnsi="Arial" w:cs="Arial"/>
                <w:sz w:val="20"/>
                <w:szCs w:val="20"/>
              </w:rPr>
            </w:pPr>
            <w:r>
              <w:rPr>
                <w:rFonts w:ascii="Arial" w:hAnsi="Arial" w:cs="Arial"/>
                <w:sz w:val="20"/>
                <w:szCs w:val="20"/>
              </w:rPr>
              <w:t>Én husstand har ikke betalt rykkergebyr, gebyret hidrører fra kontingentbetaling november 2010. Sagen lukkes og gebyret eftergives denne gang.</w:t>
            </w:r>
          </w:p>
        </w:tc>
        <w:tc>
          <w:tcPr>
            <w:tcW w:w="1440" w:type="dxa"/>
          </w:tcPr>
          <w:p w:rsidR="00851177" w:rsidRPr="003E4A69" w:rsidRDefault="00851177" w:rsidP="00576166">
            <w:pPr>
              <w:autoSpaceDE w:val="0"/>
              <w:autoSpaceDN w:val="0"/>
              <w:adjustRightInd w:val="0"/>
              <w:rPr>
                <w:rFonts w:ascii="Arial" w:hAnsi="Arial" w:cs="Arial"/>
                <w:sz w:val="20"/>
                <w:szCs w:val="20"/>
              </w:rPr>
            </w:pPr>
            <w:r>
              <w:rPr>
                <w:rFonts w:ascii="Arial" w:hAnsi="Arial" w:cs="Arial"/>
                <w:sz w:val="20"/>
                <w:szCs w:val="20"/>
              </w:rPr>
              <w:t>KM</w:t>
            </w:r>
          </w:p>
        </w:tc>
        <w:tc>
          <w:tcPr>
            <w:tcW w:w="990" w:type="dxa"/>
          </w:tcPr>
          <w:p w:rsidR="00851177" w:rsidRPr="003E4A69" w:rsidRDefault="00851177" w:rsidP="00576166">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Pr="0036397E" w:rsidRDefault="00851177" w:rsidP="00547A49">
            <w:pPr>
              <w:jc w:val="right"/>
              <w:rPr>
                <w:rFonts w:ascii="Arial" w:hAnsi="Arial" w:cs="Arial"/>
                <w:sz w:val="20"/>
                <w:szCs w:val="20"/>
              </w:rPr>
            </w:pPr>
            <w:r>
              <w:rPr>
                <w:rFonts w:ascii="Arial" w:hAnsi="Arial" w:cs="Arial"/>
                <w:sz w:val="20"/>
                <w:szCs w:val="20"/>
              </w:rPr>
              <w:t>AP2</w:t>
            </w:r>
          </w:p>
        </w:tc>
        <w:tc>
          <w:tcPr>
            <w:tcW w:w="5850" w:type="dxa"/>
          </w:tcPr>
          <w:p w:rsidR="00851177" w:rsidRPr="007F5D28" w:rsidRDefault="00851177" w:rsidP="007F5D28">
            <w:pPr>
              <w:rPr>
                <w:rFonts w:ascii="Arial" w:hAnsi="Arial"/>
                <w:sz w:val="20"/>
                <w:szCs w:val="20"/>
              </w:rPr>
            </w:pPr>
            <w:r w:rsidRPr="007F5D28">
              <w:rPr>
                <w:rFonts w:ascii="Arial" w:hAnsi="Arial" w:cs="Arial"/>
                <w:sz w:val="20"/>
                <w:szCs w:val="20"/>
              </w:rPr>
              <w:t xml:space="preserve">Vi skal overveje om vi evt. skal sammenlægge vejfonden og vintervedligeholdelseskontoen rent budgetmæssigt. </w:t>
            </w:r>
            <w:r w:rsidRPr="007F5D28">
              <w:rPr>
                <w:rFonts w:ascii="Arial" w:hAnsi="Arial"/>
                <w:sz w:val="20"/>
                <w:szCs w:val="20"/>
              </w:rPr>
              <w:t>Ideen er at eliminere usikkerheden på bundlinien af vores regnskab pga. stærkt varierende omkostninger til vintervedligehold, og hermed bedre forudsigelighed af årsresultatet, til gengæld lidt større usikkerhed for hvor stor vejfonden er om 10 år.</w:t>
            </w:r>
            <w:r w:rsidRPr="007F5D28">
              <w:rPr>
                <w:rFonts w:ascii="Arial" w:hAnsi="Arial" w:cs="Arial"/>
                <w:sz w:val="20"/>
                <w:szCs w:val="20"/>
              </w:rPr>
              <w:t xml:space="preserve"> Dette vil evt. skulle besluttes på generalforsamling</w:t>
            </w:r>
          </w:p>
        </w:tc>
        <w:tc>
          <w:tcPr>
            <w:tcW w:w="1440" w:type="dxa"/>
          </w:tcPr>
          <w:p w:rsidR="00851177" w:rsidRPr="003E4A69" w:rsidRDefault="00851177" w:rsidP="00083FF4">
            <w:pPr>
              <w:autoSpaceDE w:val="0"/>
              <w:autoSpaceDN w:val="0"/>
              <w:adjustRightInd w:val="0"/>
              <w:rPr>
                <w:rFonts w:ascii="Arial" w:hAnsi="Arial" w:cs="Arial"/>
                <w:sz w:val="20"/>
                <w:szCs w:val="20"/>
              </w:rPr>
            </w:pPr>
            <w:r>
              <w:rPr>
                <w:rFonts w:ascii="Arial" w:hAnsi="Arial" w:cs="Arial"/>
                <w:sz w:val="20"/>
                <w:szCs w:val="20"/>
              </w:rPr>
              <w:t>KM</w:t>
            </w:r>
          </w:p>
        </w:tc>
        <w:tc>
          <w:tcPr>
            <w:tcW w:w="990" w:type="dxa"/>
          </w:tcPr>
          <w:p w:rsidR="00851177" w:rsidRPr="003E4A69" w:rsidRDefault="00851177" w:rsidP="00083FF4">
            <w:pPr>
              <w:autoSpaceDE w:val="0"/>
              <w:autoSpaceDN w:val="0"/>
              <w:adjustRightInd w:val="0"/>
              <w:rPr>
                <w:rFonts w:ascii="Arial" w:hAnsi="Arial" w:cs="Arial"/>
                <w:sz w:val="20"/>
                <w:szCs w:val="20"/>
              </w:rPr>
            </w:pPr>
            <w:r>
              <w:rPr>
                <w:rFonts w:ascii="Arial" w:hAnsi="Arial" w:cs="Arial"/>
                <w:sz w:val="20"/>
                <w:szCs w:val="20"/>
              </w:rPr>
              <w:t>2011</w:t>
            </w:r>
          </w:p>
        </w:tc>
      </w:tr>
      <w:tr w:rsidR="00851177" w:rsidRPr="00083FF4" w:rsidTr="0082699A">
        <w:tc>
          <w:tcPr>
            <w:tcW w:w="2358" w:type="dxa"/>
            <w:shd w:val="clear" w:color="auto" w:fill="E6E6E6"/>
          </w:tcPr>
          <w:p w:rsidR="00851177" w:rsidRPr="0082699A" w:rsidRDefault="00851177" w:rsidP="005E0E4C">
            <w:pPr>
              <w:autoSpaceDE w:val="0"/>
              <w:autoSpaceDN w:val="0"/>
              <w:adjustRightInd w:val="0"/>
              <w:rPr>
                <w:rFonts w:ascii="Arial" w:hAnsi="Arial" w:cs="Arial"/>
                <w:sz w:val="20"/>
                <w:szCs w:val="20"/>
              </w:rPr>
            </w:pPr>
            <w:r>
              <w:rPr>
                <w:rFonts w:ascii="Arial" w:hAnsi="Arial" w:cs="Arial"/>
                <w:sz w:val="20"/>
                <w:szCs w:val="20"/>
              </w:rPr>
              <w:lastRenderedPageBreak/>
              <w:t>Diverse</w:t>
            </w:r>
          </w:p>
        </w:tc>
        <w:tc>
          <w:tcPr>
            <w:tcW w:w="5850" w:type="dxa"/>
            <w:shd w:val="clear" w:color="auto" w:fill="E6E6E6"/>
          </w:tcPr>
          <w:p w:rsidR="00851177" w:rsidRPr="003E4A69" w:rsidRDefault="00851177" w:rsidP="0082699A">
            <w:pPr>
              <w:autoSpaceDE w:val="0"/>
              <w:autoSpaceDN w:val="0"/>
              <w:adjustRightInd w:val="0"/>
              <w:rPr>
                <w:rFonts w:ascii="Arial" w:hAnsi="Arial" w:cs="Arial"/>
                <w:sz w:val="20"/>
                <w:szCs w:val="20"/>
              </w:rPr>
            </w:pPr>
          </w:p>
        </w:tc>
        <w:tc>
          <w:tcPr>
            <w:tcW w:w="1440" w:type="dxa"/>
            <w:shd w:val="clear" w:color="auto" w:fill="E6E6E6"/>
          </w:tcPr>
          <w:p w:rsidR="00851177" w:rsidRPr="003E4A69" w:rsidRDefault="00851177" w:rsidP="005E0E4C">
            <w:pPr>
              <w:autoSpaceDE w:val="0"/>
              <w:autoSpaceDN w:val="0"/>
              <w:adjustRightInd w:val="0"/>
              <w:rPr>
                <w:rFonts w:ascii="Arial" w:hAnsi="Arial" w:cs="Arial"/>
                <w:sz w:val="20"/>
                <w:szCs w:val="20"/>
              </w:rPr>
            </w:pPr>
          </w:p>
        </w:tc>
        <w:tc>
          <w:tcPr>
            <w:tcW w:w="990" w:type="dxa"/>
            <w:shd w:val="clear" w:color="auto" w:fill="E6E6E6"/>
          </w:tcPr>
          <w:p w:rsidR="00851177" w:rsidRPr="003E4A69" w:rsidRDefault="00851177" w:rsidP="005E0E4C">
            <w:pPr>
              <w:autoSpaceDE w:val="0"/>
              <w:autoSpaceDN w:val="0"/>
              <w:adjustRightInd w:val="0"/>
              <w:rPr>
                <w:rFonts w:ascii="Arial" w:hAnsi="Arial" w:cs="Arial"/>
                <w:sz w:val="20"/>
                <w:szCs w:val="20"/>
              </w:rPr>
            </w:pPr>
          </w:p>
        </w:tc>
      </w:tr>
      <w:tr w:rsidR="00851177" w:rsidRPr="00083FF4" w:rsidTr="003F1C2F">
        <w:tc>
          <w:tcPr>
            <w:tcW w:w="2358" w:type="dxa"/>
          </w:tcPr>
          <w:p w:rsidR="00851177" w:rsidRPr="00372608" w:rsidRDefault="00851177" w:rsidP="00DB13D9">
            <w:pPr>
              <w:autoSpaceDE w:val="0"/>
              <w:autoSpaceDN w:val="0"/>
              <w:adjustRightInd w:val="0"/>
              <w:jc w:val="right"/>
              <w:rPr>
                <w:rFonts w:ascii="Arial" w:hAnsi="Arial" w:cs="Arial"/>
                <w:sz w:val="20"/>
                <w:szCs w:val="20"/>
              </w:rPr>
            </w:pPr>
            <w:r>
              <w:rPr>
                <w:rFonts w:ascii="Arial" w:hAnsi="Arial" w:cs="Arial"/>
                <w:sz w:val="20"/>
                <w:szCs w:val="20"/>
              </w:rPr>
              <w:t>AP1</w:t>
            </w:r>
          </w:p>
        </w:tc>
        <w:tc>
          <w:tcPr>
            <w:tcW w:w="5850" w:type="dxa"/>
          </w:tcPr>
          <w:p w:rsidR="00851177" w:rsidRPr="003E4A69" w:rsidRDefault="00851177" w:rsidP="007F5D28">
            <w:pPr>
              <w:autoSpaceDE w:val="0"/>
              <w:autoSpaceDN w:val="0"/>
              <w:adjustRightInd w:val="0"/>
              <w:rPr>
                <w:rFonts w:ascii="Arial" w:hAnsi="Arial" w:cs="Arial"/>
                <w:sz w:val="20"/>
                <w:szCs w:val="20"/>
              </w:rPr>
            </w:pPr>
            <w:r>
              <w:rPr>
                <w:rFonts w:ascii="Arial" w:hAnsi="Arial" w:cs="Arial"/>
                <w:sz w:val="20"/>
                <w:szCs w:val="20"/>
              </w:rPr>
              <w:t>Det blev besluttet at nedlukke gasbrænderordningen, grundet ringe interesse. Det skal undersøges om vi kan få penge for gasflaskerne, og hvis ikke skal de bortskaffes, evt. gives væk til interesserede grundejere.</w:t>
            </w:r>
          </w:p>
        </w:tc>
        <w:tc>
          <w:tcPr>
            <w:tcW w:w="144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MA</w:t>
            </w:r>
          </w:p>
        </w:tc>
        <w:tc>
          <w:tcPr>
            <w:tcW w:w="99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Pr="00083FF4" w:rsidRDefault="00851177" w:rsidP="00DB13D9">
            <w:pPr>
              <w:autoSpaceDE w:val="0"/>
              <w:autoSpaceDN w:val="0"/>
              <w:adjustRightInd w:val="0"/>
              <w:jc w:val="right"/>
              <w:rPr>
                <w:rFonts w:ascii="Arial" w:hAnsi="Arial" w:cs="Arial"/>
                <w:sz w:val="20"/>
                <w:szCs w:val="20"/>
              </w:rPr>
            </w:pPr>
            <w:r>
              <w:rPr>
                <w:rFonts w:ascii="Arial" w:hAnsi="Arial" w:cs="Arial"/>
                <w:sz w:val="20"/>
                <w:szCs w:val="20"/>
              </w:rPr>
              <w:t>AP2</w:t>
            </w:r>
          </w:p>
        </w:tc>
        <w:tc>
          <w:tcPr>
            <w:tcW w:w="585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Vi skal have diskuteret ”Nabosikring” (naboor.dk) på næste møde, vi nåede det ikke 20/5.</w:t>
            </w:r>
          </w:p>
        </w:tc>
        <w:tc>
          <w:tcPr>
            <w:tcW w:w="1440" w:type="dxa"/>
          </w:tcPr>
          <w:p w:rsidR="00851177" w:rsidRPr="003E4A69" w:rsidRDefault="00851177" w:rsidP="005E0E4C">
            <w:pPr>
              <w:autoSpaceDE w:val="0"/>
              <w:autoSpaceDN w:val="0"/>
              <w:adjustRightInd w:val="0"/>
              <w:rPr>
                <w:rFonts w:ascii="Arial" w:hAnsi="Arial" w:cs="Arial"/>
                <w:sz w:val="20"/>
                <w:szCs w:val="20"/>
              </w:rPr>
            </w:pPr>
          </w:p>
        </w:tc>
        <w:tc>
          <w:tcPr>
            <w:tcW w:w="990" w:type="dxa"/>
          </w:tcPr>
          <w:p w:rsidR="00851177" w:rsidRPr="003E4A69" w:rsidRDefault="00851177" w:rsidP="005E0E4C">
            <w:pPr>
              <w:autoSpaceDE w:val="0"/>
              <w:autoSpaceDN w:val="0"/>
              <w:adjustRightInd w:val="0"/>
              <w:rPr>
                <w:rFonts w:ascii="Arial" w:hAnsi="Arial" w:cs="Arial"/>
                <w:sz w:val="20"/>
                <w:szCs w:val="20"/>
              </w:rPr>
            </w:pPr>
          </w:p>
        </w:tc>
      </w:tr>
      <w:tr w:rsidR="00851177" w:rsidRPr="00083FF4" w:rsidTr="003F1C2F">
        <w:tc>
          <w:tcPr>
            <w:tcW w:w="2358" w:type="dxa"/>
          </w:tcPr>
          <w:p w:rsidR="00851177" w:rsidRPr="00083FF4" w:rsidRDefault="00851177" w:rsidP="00DB13D9">
            <w:pPr>
              <w:autoSpaceDE w:val="0"/>
              <w:autoSpaceDN w:val="0"/>
              <w:adjustRightInd w:val="0"/>
              <w:jc w:val="right"/>
              <w:rPr>
                <w:rFonts w:ascii="Arial" w:hAnsi="Arial" w:cs="Arial"/>
                <w:sz w:val="20"/>
                <w:szCs w:val="20"/>
              </w:rPr>
            </w:pPr>
            <w:r>
              <w:rPr>
                <w:rFonts w:ascii="Arial" w:hAnsi="Arial" w:cs="Arial"/>
                <w:sz w:val="20"/>
                <w:szCs w:val="20"/>
              </w:rPr>
              <w:t>AP3</w:t>
            </w:r>
          </w:p>
        </w:tc>
        <w:tc>
          <w:tcPr>
            <w:tcW w:w="5850" w:type="dxa"/>
          </w:tcPr>
          <w:p w:rsidR="00851177" w:rsidRPr="003E4A69" w:rsidRDefault="00851177" w:rsidP="00A7279F">
            <w:pPr>
              <w:rPr>
                <w:rFonts w:ascii="Arial" w:hAnsi="Arial" w:cs="Arial"/>
                <w:sz w:val="20"/>
                <w:szCs w:val="20"/>
              </w:rPr>
            </w:pPr>
            <w:r>
              <w:rPr>
                <w:rFonts w:ascii="Arial" w:hAnsi="Arial" w:cs="Arial"/>
                <w:sz w:val="20"/>
                <w:szCs w:val="20"/>
              </w:rPr>
              <w:t>Overordnede krav til vores nye hjemmeside blev diskuteret og nedfældet i et separat dokument. Dette skal nu drøftes med en eller flere potentielle leverandører, så vi kan få en ide om prisen. Vi skal være særligt opmærksomme på hvordan upload virker, hvordan vedligeholdelse foregår (hvem/hvordan), fleksibilitet ifht. oprettelse/nedlæggelse af nye menupunkter osv.</w:t>
            </w:r>
          </w:p>
        </w:tc>
        <w:tc>
          <w:tcPr>
            <w:tcW w:w="144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 xml:space="preserve">MA </w:t>
            </w:r>
          </w:p>
        </w:tc>
        <w:tc>
          <w:tcPr>
            <w:tcW w:w="99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17/8</w:t>
            </w:r>
          </w:p>
        </w:tc>
      </w:tr>
      <w:tr w:rsidR="00851177" w:rsidRPr="00083FF4" w:rsidTr="003F1C2F">
        <w:tc>
          <w:tcPr>
            <w:tcW w:w="2358" w:type="dxa"/>
          </w:tcPr>
          <w:p w:rsidR="00851177" w:rsidRPr="009F6629" w:rsidRDefault="00851177" w:rsidP="00002D1D">
            <w:pPr>
              <w:autoSpaceDE w:val="0"/>
              <w:autoSpaceDN w:val="0"/>
              <w:adjustRightInd w:val="0"/>
              <w:jc w:val="right"/>
              <w:rPr>
                <w:rFonts w:ascii="Arial" w:hAnsi="Arial" w:cs="Arial"/>
                <w:sz w:val="20"/>
                <w:szCs w:val="20"/>
              </w:rPr>
            </w:pPr>
            <w:r>
              <w:rPr>
                <w:rFonts w:ascii="Arial" w:hAnsi="Arial" w:cs="Arial"/>
                <w:sz w:val="20"/>
                <w:szCs w:val="20"/>
              </w:rPr>
              <w:t>AP4</w:t>
            </w:r>
          </w:p>
        </w:tc>
        <w:tc>
          <w:tcPr>
            <w:tcW w:w="585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Vi mangler en liste over alle vores mobilnumre, alle bør skrive deres mobilnummer i en mail til resten af bestyrelsen, så vi har dem ved hånden. KL sammen skriver listen</w:t>
            </w:r>
          </w:p>
        </w:tc>
        <w:tc>
          <w:tcPr>
            <w:tcW w:w="144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Alle + KL</w:t>
            </w:r>
          </w:p>
        </w:tc>
        <w:tc>
          <w:tcPr>
            <w:tcW w:w="990" w:type="dxa"/>
          </w:tcPr>
          <w:p w:rsidR="00851177" w:rsidRPr="003E4A69" w:rsidRDefault="00851177" w:rsidP="005E0E4C">
            <w:pPr>
              <w:autoSpaceDE w:val="0"/>
              <w:autoSpaceDN w:val="0"/>
              <w:adjustRightInd w:val="0"/>
              <w:rPr>
                <w:rFonts w:ascii="Arial" w:hAnsi="Arial" w:cs="Arial"/>
                <w:sz w:val="20"/>
                <w:szCs w:val="20"/>
              </w:rPr>
            </w:pPr>
            <w:r>
              <w:rPr>
                <w:rFonts w:ascii="Arial" w:hAnsi="Arial" w:cs="Arial"/>
                <w:sz w:val="20"/>
                <w:szCs w:val="20"/>
              </w:rPr>
              <w:t>17/8</w:t>
            </w:r>
          </w:p>
        </w:tc>
      </w:tr>
    </w:tbl>
    <w:p w:rsidR="00851177" w:rsidRDefault="00851177" w:rsidP="00D7515B"/>
    <w:sectPr w:rsidR="00851177" w:rsidSect="00786D3D">
      <w:footerReference w:type="default" r:id="rId7"/>
      <w:pgSz w:w="12240" w:h="15840"/>
      <w:pgMar w:top="851" w:right="851" w:bottom="454" w:left="1021" w:header="709" w:footer="709"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177" w:rsidRDefault="00851177">
      <w:r>
        <w:separator/>
      </w:r>
    </w:p>
  </w:endnote>
  <w:endnote w:type="continuationSeparator" w:id="0">
    <w:p w:rsidR="00851177" w:rsidRDefault="00851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77" w:rsidRPr="00A26CAF" w:rsidRDefault="00E46A0C" w:rsidP="00A26CAF">
    <w:pPr>
      <w:pStyle w:val="Sidefod"/>
      <w:jc w:val="right"/>
      <w:rPr>
        <w:rFonts w:ascii="Arial" w:hAnsi="Arial" w:cs="Arial"/>
        <w:sz w:val="16"/>
        <w:szCs w:val="16"/>
      </w:rPr>
    </w:pPr>
    <w:r w:rsidRPr="00A26CAF">
      <w:rPr>
        <w:rStyle w:val="Sidetal"/>
        <w:rFonts w:ascii="Arial" w:hAnsi="Arial" w:cs="Arial"/>
        <w:sz w:val="16"/>
        <w:szCs w:val="16"/>
      </w:rPr>
      <w:fldChar w:fldCharType="begin"/>
    </w:r>
    <w:r w:rsidR="00851177" w:rsidRPr="00A26CAF">
      <w:rPr>
        <w:rStyle w:val="Sidetal"/>
        <w:rFonts w:ascii="Arial" w:hAnsi="Arial" w:cs="Arial"/>
        <w:sz w:val="16"/>
        <w:szCs w:val="16"/>
      </w:rPr>
      <w:instrText xml:space="preserve"> PAGE </w:instrText>
    </w:r>
    <w:r w:rsidRPr="00A26CAF">
      <w:rPr>
        <w:rStyle w:val="Sidetal"/>
        <w:rFonts w:ascii="Arial" w:hAnsi="Arial" w:cs="Arial"/>
        <w:sz w:val="16"/>
        <w:szCs w:val="16"/>
      </w:rPr>
      <w:fldChar w:fldCharType="separate"/>
    </w:r>
    <w:r w:rsidR="00DD7814">
      <w:rPr>
        <w:rStyle w:val="Sidetal"/>
        <w:rFonts w:ascii="Arial" w:hAnsi="Arial" w:cs="Arial"/>
        <w:noProof/>
        <w:sz w:val="16"/>
        <w:szCs w:val="16"/>
      </w:rPr>
      <w:t>1</w:t>
    </w:r>
    <w:r w:rsidRPr="00A26CAF">
      <w:rPr>
        <w:rStyle w:val="Sidetal"/>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177" w:rsidRDefault="00851177">
      <w:r>
        <w:separator/>
      </w:r>
    </w:p>
  </w:footnote>
  <w:footnote w:type="continuationSeparator" w:id="0">
    <w:p w:rsidR="00851177" w:rsidRDefault="00851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F50"/>
    <w:multiLevelType w:val="hybridMultilevel"/>
    <w:tmpl w:val="E8ACB546"/>
    <w:lvl w:ilvl="0" w:tplc="9DC65A2C">
      <w:start w:val="23"/>
      <w:numFmt w:val="bullet"/>
      <w:lvlText w:val=""/>
      <w:lvlJc w:val="left"/>
      <w:pPr>
        <w:tabs>
          <w:tab w:val="num" w:pos="720"/>
        </w:tabs>
        <w:ind w:left="720" w:hanging="360"/>
      </w:pPr>
      <w:rPr>
        <w:rFonts w:ascii="Symbol" w:eastAsia="Times New Roman"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C43294B"/>
    <w:multiLevelType w:val="hybridMultilevel"/>
    <w:tmpl w:val="4EB6FAE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2254A1D"/>
    <w:multiLevelType w:val="hybridMultilevel"/>
    <w:tmpl w:val="156AC6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4746D89"/>
    <w:multiLevelType w:val="hybridMultilevel"/>
    <w:tmpl w:val="F6A83E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5E47C7F"/>
    <w:multiLevelType w:val="hybridMultilevel"/>
    <w:tmpl w:val="A294B91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nsid w:val="191A3233"/>
    <w:multiLevelType w:val="hybridMultilevel"/>
    <w:tmpl w:val="BA225E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081A71"/>
    <w:multiLevelType w:val="hybridMultilevel"/>
    <w:tmpl w:val="1B4214FA"/>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nsid w:val="1D8B15B5"/>
    <w:multiLevelType w:val="hybridMultilevel"/>
    <w:tmpl w:val="0480FB5A"/>
    <w:lvl w:ilvl="0" w:tplc="6E94ADC4">
      <w:start w:val="1"/>
      <w:numFmt w:val="bullet"/>
      <w:lvlText w:val="–"/>
      <w:lvlJc w:val="left"/>
      <w:pPr>
        <w:tabs>
          <w:tab w:val="num" w:pos="720"/>
        </w:tabs>
        <w:ind w:left="720" w:hanging="360"/>
      </w:pPr>
      <w:rPr>
        <w:rFonts w:ascii="Times New Roman" w:hAnsi="Times New Roman" w:hint="default"/>
      </w:rPr>
    </w:lvl>
    <w:lvl w:ilvl="1" w:tplc="D826AE02" w:tentative="1">
      <w:start w:val="1"/>
      <w:numFmt w:val="bullet"/>
      <w:lvlText w:val="–"/>
      <w:lvlJc w:val="left"/>
      <w:pPr>
        <w:tabs>
          <w:tab w:val="num" w:pos="1440"/>
        </w:tabs>
        <w:ind w:left="1440" w:hanging="360"/>
      </w:pPr>
      <w:rPr>
        <w:rFonts w:ascii="Times New Roman" w:hAnsi="Times New Roman" w:hint="default"/>
      </w:rPr>
    </w:lvl>
    <w:lvl w:ilvl="2" w:tplc="016E1EC4" w:tentative="1">
      <w:start w:val="1"/>
      <w:numFmt w:val="bullet"/>
      <w:lvlText w:val="–"/>
      <w:lvlJc w:val="left"/>
      <w:pPr>
        <w:tabs>
          <w:tab w:val="num" w:pos="2160"/>
        </w:tabs>
        <w:ind w:left="2160" w:hanging="360"/>
      </w:pPr>
      <w:rPr>
        <w:rFonts w:ascii="Times New Roman" w:hAnsi="Times New Roman" w:hint="default"/>
      </w:rPr>
    </w:lvl>
    <w:lvl w:ilvl="3" w:tplc="CE8A361E" w:tentative="1">
      <w:start w:val="1"/>
      <w:numFmt w:val="bullet"/>
      <w:lvlText w:val="–"/>
      <w:lvlJc w:val="left"/>
      <w:pPr>
        <w:tabs>
          <w:tab w:val="num" w:pos="2880"/>
        </w:tabs>
        <w:ind w:left="2880" w:hanging="360"/>
      </w:pPr>
      <w:rPr>
        <w:rFonts w:ascii="Times New Roman" w:hAnsi="Times New Roman" w:hint="default"/>
      </w:rPr>
    </w:lvl>
    <w:lvl w:ilvl="4" w:tplc="6F243F74" w:tentative="1">
      <w:start w:val="1"/>
      <w:numFmt w:val="bullet"/>
      <w:lvlText w:val="–"/>
      <w:lvlJc w:val="left"/>
      <w:pPr>
        <w:tabs>
          <w:tab w:val="num" w:pos="3600"/>
        </w:tabs>
        <w:ind w:left="3600" w:hanging="360"/>
      </w:pPr>
      <w:rPr>
        <w:rFonts w:ascii="Times New Roman" w:hAnsi="Times New Roman" w:hint="default"/>
      </w:rPr>
    </w:lvl>
    <w:lvl w:ilvl="5" w:tplc="97F64990" w:tentative="1">
      <w:start w:val="1"/>
      <w:numFmt w:val="bullet"/>
      <w:lvlText w:val="–"/>
      <w:lvlJc w:val="left"/>
      <w:pPr>
        <w:tabs>
          <w:tab w:val="num" w:pos="4320"/>
        </w:tabs>
        <w:ind w:left="4320" w:hanging="360"/>
      </w:pPr>
      <w:rPr>
        <w:rFonts w:ascii="Times New Roman" w:hAnsi="Times New Roman" w:hint="default"/>
      </w:rPr>
    </w:lvl>
    <w:lvl w:ilvl="6" w:tplc="A9EC435C" w:tentative="1">
      <w:start w:val="1"/>
      <w:numFmt w:val="bullet"/>
      <w:lvlText w:val="–"/>
      <w:lvlJc w:val="left"/>
      <w:pPr>
        <w:tabs>
          <w:tab w:val="num" w:pos="5040"/>
        </w:tabs>
        <w:ind w:left="5040" w:hanging="360"/>
      </w:pPr>
      <w:rPr>
        <w:rFonts w:ascii="Times New Roman" w:hAnsi="Times New Roman" w:hint="default"/>
      </w:rPr>
    </w:lvl>
    <w:lvl w:ilvl="7" w:tplc="75A48F38" w:tentative="1">
      <w:start w:val="1"/>
      <w:numFmt w:val="bullet"/>
      <w:lvlText w:val="–"/>
      <w:lvlJc w:val="left"/>
      <w:pPr>
        <w:tabs>
          <w:tab w:val="num" w:pos="5760"/>
        </w:tabs>
        <w:ind w:left="5760" w:hanging="360"/>
      </w:pPr>
      <w:rPr>
        <w:rFonts w:ascii="Times New Roman" w:hAnsi="Times New Roman" w:hint="default"/>
      </w:rPr>
    </w:lvl>
    <w:lvl w:ilvl="8" w:tplc="F1AE32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EE74CE"/>
    <w:multiLevelType w:val="hybridMultilevel"/>
    <w:tmpl w:val="9572A222"/>
    <w:lvl w:ilvl="0" w:tplc="04060003">
      <w:start w:val="1"/>
      <w:numFmt w:val="bullet"/>
      <w:lvlText w:val="o"/>
      <w:lvlJc w:val="left"/>
      <w:pPr>
        <w:tabs>
          <w:tab w:val="num" w:pos="720"/>
        </w:tabs>
        <w:ind w:left="720" w:hanging="360"/>
      </w:pPr>
      <w:rPr>
        <w:rFonts w:ascii="Courier New" w:hAnsi="Courier New"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22333C22"/>
    <w:multiLevelType w:val="hybridMultilevel"/>
    <w:tmpl w:val="6322A19C"/>
    <w:lvl w:ilvl="0" w:tplc="04060001">
      <w:start w:val="1"/>
      <w:numFmt w:val="bullet"/>
      <w:lvlText w:val=""/>
      <w:lvlJc w:val="left"/>
      <w:pPr>
        <w:tabs>
          <w:tab w:val="num" w:pos="1800"/>
        </w:tabs>
        <w:ind w:left="1800" w:hanging="360"/>
      </w:pPr>
      <w:rPr>
        <w:rFonts w:ascii="Symbol" w:hAnsi="Symbol" w:hint="default"/>
      </w:rPr>
    </w:lvl>
    <w:lvl w:ilvl="1" w:tplc="04060003" w:tentative="1">
      <w:start w:val="1"/>
      <w:numFmt w:val="bullet"/>
      <w:lvlText w:val="o"/>
      <w:lvlJc w:val="left"/>
      <w:pPr>
        <w:tabs>
          <w:tab w:val="num" w:pos="2520"/>
        </w:tabs>
        <w:ind w:left="2520" w:hanging="360"/>
      </w:pPr>
      <w:rPr>
        <w:rFonts w:ascii="Courier New" w:hAnsi="Courier New" w:hint="default"/>
      </w:rPr>
    </w:lvl>
    <w:lvl w:ilvl="2" w:tplc="04060005" w:tentative="1">
      <w:start w:val="1"/>
      <w:numFmt w:val="bullet"/>
      <w:lvlText w:val=""/>
      <w:lvlJc w:val="left"/>
      <w:pPr>
        <w:tabs>
          <w:tab w:val="num" w:pos="3240"/>
        </w:tabs>
        <w:ind w:left="3240" w:hanging="360"/>
      </w:pPr>
      <w:rPr>
        <w:rFonts w:ascii="Wingdings" w:hAnsi="Wingdings" w:hint="default"/>
      </w:rPr>
    </w:lvl>
    <w:lvl w:ilvl="3" w:tplc="04060001" w:tentative="1">
      <w:start w:val="1"/>
      <w:numFmt w:val="bullet"/>
      <w:lvlText w:val=""/>
      <w:lvlJc w:val="left"/>
      <w:pPr>
        <w:tabs>
          <w:tab w:val="num" w:pos="3960"/>
        </w:tabs>
        <w:ind w:left="3960" w:hanging="360"/>
      </w:pPr>
      <w:rPr>
        <w:rFonts w:ascii="Symbol" w:hAnsi="Symbol" w:hint="default"/>
      </w:rPr>
    </w:lvl>
    <w:lvl w:ilvl="4" w:tplc="04060003" w:tentative="1">
      <w:start w:val="1"/>
      <w:numFmt w:val="bullet"/>
      <w:lvlText w:val="o"/>
      <w:lvlJc w:val="left"/>
      <w:pPr>
        <w:tabs>
          <w:tab w:val="num" w:pos="4680"/>
        </w:tabs>
        <w:ind w:left="4680" w:hanging="360"/>
      </w:pPr>
      <w:rPr>
        <w:rFonts w:ascii="Courier New" w:hAnsi="Courier New" w:hint="default"/>
      </w:rPr>
    </w:lvl>
    <w:lvl w:ilvl="5" w:tplc="04060005" w:tentative="1">
      <w:start w:val="1"/>
      <w:numFmt w:val="bullet"/>
      <w:lvlText w:val=""/>
      <w:lvlJc w:val="left"/>
      <w:pPr>
        <w:tabs>
          <w:tab w:val="num" w:pos="5400"/>
        </w:tabs>
        <w:ind w:left="5400" w:hanging="360"/>
      </w:pPr>
      <w:rPr>
        <w:rFonts w:ascii="Wingdings" w:hAnsi="Wingdings" w:hint="default"/>
      </w:rPr>
    </w:lvl>
    <w:lvl w:ilvl="6" w:tplc="04060001" w:tentative="1">
      <w:start w:val="1"/>
      <w:numFmt w:val="bullet"/>
      <w:lvlText w:val=""/>
      <w:lvlJc w:val="left"/>
      <w:pPr>
        <w:tabs>
          <w:tab w:val="num" w:pos="6120"/>
        </w:tabs>
        <w:ind w:left="6120" w:hanging="360"/>
      </w:pPr>
      <w:rPr>
        <w:rFonts w:ascii="Symbol" w:hAnsi="Symbol" w:hint="default"/>
      </w:rPr>
    </w:lvl>
    <w:lvl w:ilvl="7" w:tplc="04060003" w:tentative="1">
      <w:start w:val="1"/>
      <w:numFmt w:val="bullet"/>
      <w:lvlText w:val="o"/>
      <w:lvlJc w:val="left"/>
      <w:pPr>
        <w:tabs>
          <w:tab w:val="num" w:pos="6840"/>
        </w:tabs>
        <w:ind w:left="6840" w:hanging="360"/>
      </w:pPr>
      <w:rPr>
        <w:rFonts w:ascii="Courier New" w:hAnsi="Courier New" w:hint="default"/>
      </w:rPr>
    </w:lvl>
    <w:lvl w:ilvl="8" w:tplc="04060005" w:tentative="1">
      <w:start w:val="1"/>
      <w:numFmt w:val="bullet"/>
      <w:lvlText w:val=""/>
      <w:lvlJc w:val="left"/>
      <w:pPr>
        <w:tabs>
          <w:tab w:val="num" w:pos="7560"/>
        </w:tabs>
        <w:ind w:left="7560" w:hanging="360"/>
      </w:pPr>
      <w:rPr>
        <w:rFonts w:ascii="Wingdings" w:hAnsi="Wingdings" w:hint="default"/>
      </w:rPr>
    </w:lvl>
  </w:abstractNum>
  <w:abstractNum w:abstractNumId="10">
    <w:nsid w:val="23484494"/>
    <w:multiLevelType w:val="hybridMultilevel"/>
    <w:tmpl w:val="5B1804DA"/>
    <w:lvl w:ilvl="0" w:tplc="9410B676">
      <w:start w:val="1"/>
      <w:numFmt w:val="bullet"/>
      <w:lvlText w:val="–"/>
      <w:lvlJc w:val="left"/>
      <w:pPr>
        <w:tabs>
          <w:tab w:val="num" w:pos="720"/>
        </w:tabs>
        <w:ind w:left="720" w:hanging="360"/>
      </w:pPr>
      <w:rPr>
        <w:rFonts w:ascii="Times New Roman" w:hAnsi="Times New Roman" w:hint="default"/>
      </w:rPr>
    </w:lvl>
    <w:lvl w:ilvl="1" w:tplc="81202E68" w:tentative="1">
      <w:start w:val="1"/>
      <w:numFmt w:val="bullet"/>
      <w:lvlText w:val="–"/>
      <w:lvlJc w:val="left"/>
      <w:pPr>
        <w:tabs>
          <w:tab w:val="num" w:pos="1440"/>
        </w:tabs>
        <w:ind w:left="1440" w:hanging="360"/>
      </w:pPr>
      <w:rPr>
        <w:rFonts w:ascii="Times New Roman" w:hAnsi="Times New Roman" w:hint="default"/>
      </w:rPr>
    </w:lvl>
    <w:lvl w:ilvl="2" w:tplc="A440B104" w:tentative="1">
      <w:start w:val="1"/>
      <w:numFmt w:val="bullet"/>
      <w:lvlText w:val="–"/>
      <w:lvlJc w:val="left"/>
      <w:pPr>
        <w:tabs>
          <w:tab w:val="num" w:pos="2160"/>
        </w:tabs>
        <w:ind w:left="2160" w:hanging="360"/>
      </w:pPr>
      <w:rPr>
        <w:rFonts w:ascii="Times New Roman" w:hAnsi="Times New Roman" w:hint="default"/>
      </w:rPr>
    </w:lvl>
    <w:lvl w:ilvl="3" w:tplc="62EE9B94" w:tentative="1">
      <w:start w:val="1"/>
      <w:numFmt w:val="bullet"/>
      <w:lvlText w:val="–"/>
      <w:lvlJc w:val="left"/>
      <w:pPr>
        <w:tabs>
          <w:tab w:val="num" w:pos="2880"/>
        </w:tabs>
        <w:ind w:left="2880" w:hanging="360"/>
      </w:pPr>
      <w:rPr>
        <w:rFonts w:ascii="Times New Roman" w:hAnsi="Times New Roman" w:hint="default"/>
      </w:rPr>
    </w:lvl>
    <w:lvl w:ilvl="4" w:tplc="2DF0CC54" w:tentative="1">
      <w:start w:val="1"/>
      <w:numFmt w:val="bullet"/>
      <w:lvlText w:val="–"/>
      <w:lvlJc w:val="left"/>
      <w:pPr>
        <w:tabs>
          <w:tab w:val="num" w:pos="3600"/>
        </w:tabs>
        <w:ind w:left="3600" w:hanging="360"/>
      </w:pPr>
      <w:rPr>
        <w:rFonts w:ascii="Times New Roman" w:hAnsi="Times New Roman" w:hint="default"/>
      </w:rPr>
    </w:lvl>
    <w:lvl w:ilvl="5" w:tplc="69BA8A1A" w:tentative="1">
      <w:start w:val="1"/>
      <w:numFmt w:val="bullet"/>
      <w:lvlText w:val="–"/>
      <w:lvlJc w:val="left"/>
      <w:pPr>
        <w:tabs>
          <w:tab w:val="num" w:pos="4320"/>
        </w:tabs>
        <w:ind w:left="4320" w:hanging="360"/>
      </w:pPr>
      <w:rPr>
        <w:rFonts w:ascii="Times New Roman" w:hAnsi="Times New Roman" w:hint="default"/>
      </w:rPr>
    </w:lvl>
    <w:lvl w:ilvl="6" w:tplc="8C5C3CFE" w:tentative="1">
      <w:start w:val="1"/>
      <w:numFmt w:val="bullet"/>
      <w:lvlText w:val="–"/>
      <w:lvlJc w:val="left"/>
      <w:pPr>
        <w:tabs>
          <w:tab w:val="num" w:pos="5040"/>
        </w:tabs>
        <w:ind w:left="5040" w:hanging="360"/>
      </w:pPr>
      <w:rPr>
        <w:rFonts w:ascii="Times New Roman" w:hAnsi="Times New Roman" w:hint="default"/>
      </w:rPr>
    </w:lvl>
    <w:lvl w:ilvl="7" w:tplc="2BA6FA92" w:tentative="1">
      <w:start w:val="1"/>
      <w:numFmt w:val="bullet"/>
      <w:lvlText w:val="–"/>
      <w:lvlJc w:val="left"/>
      <w:pPr>
        <w:tabs>
          <w:tab w:val="num" w:pos="5760"/>
        </w:tabs>
        <w:ind w:left="5760" w:hanging="360"/>
      </w:pPr>
      <w:rPr>
        <w:rFonts w:ascii="Times New Roman" w:hAnsi="Times New Roman" w:hint="default"/>
      </w:rPr>
    </w:lvl>
    <w:lvl w:ilvl="8" w:tplc="7FA8DB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633547"/>
    <w:multiLevelType w:val="hybridMultilevel"/>
    <w:tmpl w:val="2DC09D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527" w:hanging="360"/>
      </w:pPr>
      <w:rPr>
        <w:rFonts w:ascii="Courier New" w:hAnsi="Courier New" w:hint="default"/>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2">
    <w:nsid w:val="26665274"/>
    <w:multiLevelType w:val="hybridMultilevel"/>
    <w:tmpl w:val="DDACAE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97A6742"/>
    <w:multiLevelType w:val="hybridMultilevel"/>
    <w:tmpl w:val="C5C84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C404ED5"/>
    <w:multiLevelType w:val="hybridMultilevel"/>
    <w:tmpl w:val="8AEAA17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5">
    <w:nsid w:val="2C7A7CF8"/>
    <w:multiLevelType w:val="hybridMultilevel"/>
    <w:tmpl w:val="1DDCF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3266F5B"/>
    <w:multiLevelType w:val="hybridMultilevel"/>
    <w:tmpl w:val="FDB2539C"/>
    <w:lvl w:ilvl="0" w:tplc="04060003">
      <w:start w:val="1"/>
      <w:numFmt w:val="bullet"/>
      <w:lvlText w:val="o"/>
      <w:lvlJc w:val="left"/>
      <w:pPr>
        <w:ind w:left="1080" w:hanging="360"/>
      </w:pPr>
      <w:rPr>
        <w:rFonts w:ascii="Courier New" w:hAnsi="Courier New"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nsid w:val="33917182"/>
    <w:multiLevelType w:val="hybridMultilevel"/>
    <w:tmpl w:val="DC38F014"/>
    <w:lvl w:ilvl="0" w:tplc="1CBCA422">
      <w:start w:val="20"/>
      <w:numFmt w:val="bullet"/>
      <w:lvlText w:val="-"/>
      <w:lvlJc w:val="left"/>
      <w:pPr>
        <w:tabs>
          <w:tab w:val="num" w:pos="720"/>
        </w:tabs>
        <w:ind w:left="720" w:hanging="360"/>
      </w:pPr>
      <w:rPr>
        <w:rFonts w:ascii="Arial" w:eastAsia="Times New Roman"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46262FF"/>
    <w:multiLevelType w:val="hybridMultilevel"/>
    <w:tmpl w:val="5C22DAB2"/>
    <w:lvl w:ilvl="0" w:tplc="CF7C769A">
      <w:numFmt w:val="bullet"/>
      <w:lvlText w:val="-"/>
      <w:lvlJc w:val="left"/>
      <w:pPr>
        <w:ind w:left="1080" w:hanging="360"/>
      </w:pPr>
      <w:rPr>
        <w:rFonts w:ascii="Arial" w:eastAsia="Times New Roman" w:hAnsi="Aria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nsid w:val="36CB473A"/>
    <w:multiLevelType w:val="hybridMultilevel"/>
    <w:tmpl w:val="A39E91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36D12912"/>
    <w:multiLevelType w:val="hybridMultilevel"/>
    <w:tmpl w:val="9BD83EE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nsid w:val="37405E1A"/>
    <w:multiLevelType w:val="hybridMultilevel"/>
    <w:tmpl w:val="A43E5ADE"/>
    <w:lvl w:ilvl="0" w:tplc="48E8436A">
      <w:start w:val="1"/>
      <w:numFmt w:val="bullet"/>
      <w:lvlText w:val="–"/>
      <w:lvlJc w:val="left"/>
      <w:pPr>
        <w:tabs>
          <w:tab w:val="num" w:pos="720"/>
        </w:tabs>
        <w:ind w:left="720" w:hanging="360"/>
      </w:pPr>
      <w:rPr>
        <w:rFonts w:ascii="Times New Roman" w:hAnsi="Times New Roman" w:hint="default"/>
      </w:rPr>
    </w:lvl>
    <w:lvl w:ilvl="1" w:tplc="8CF64180" w:tentative="1">
      <w:start w:val="1"/>
      <w:numFmt w:val="bullet"/>
      <w:lvlText w:val="–"/>
      <w:lvlJc w:val="left"/>
      <w:pPr>
        <w:tabs>
          <w:tab w:val="num" w:pos="1440"/>
        </w:tabs>
        <w:ind w:left="1440" w:hanging="360"/>
      </w:pPr>
      <w:rPr>
        <w:rFonts w:ascii="Times New Roman" w:hAnsi="Times New Roman" w:hint="default"/>
      </w:rPr>
    </w:lvl>
    <w:lvl w:ilvl="2" w:tplc="4AB8C908" w:tentative="1">
      <w:start w:val="1"/>
      <w:numFmt w:val="bullet"/>
      <w:lvlText w:val="–"/>
      <w:lvlJc w:val="left"/>
      <w:pPr>
        <w:tabs>
          <w:tab w:val="num" w:pos="2160"/>
        </w:tabs>
        <w:ind w:left="2160" w:hanging="360"/>
      </w:pPr>
      <w:rPr>
        <w:rFonts w:ascii="Times New Roman" w:hAnsi="Times New Roman" w:hint="default"/>
      </w:rPr>
    </w:lvl>
    <w:lvl w:ilvl="3" w:tplc="AEE407B8" w:tentative="1">
      <w:start w:val="1"/>
      <w:numFmt w:val="bullet"/>
      <w:lvlText w:val="–"/>
      <w:lvlJc w:val="left"/>
      <w:pPr>
        <w:tabs>
          <w:tab w:val="num" w:pos="2880"/>
        </w:tabs>
        <w:ind w:left="2880" w:hanging="360"/>
      </w:pPr>
      <w:rPr>
        <w:rFonts w:ascii="Times New Roman" w:hAnsi="Times New Roman" w:hint="default"/>
      </w:rPr>
    </w:lvl>
    <w:lvl w:ilvl="4" w:tplc="9BA2002E" w:tentative="1">
      <w:start w:val="1"/>
      <w:numFmt w:val="bullet"/>
      <w:lvlText w:val="–"/>
      <w:lvlJc w:val="left"/>
      <w:pPr>
        <w:tabs>
          <w:tab w:val="num" w:pos="3600"/>
        </w:tabs>
        <w:ind w:left="3600" w:hanging="360"/>
      </w:pPr>
      <w:rPr>
        <w:rFonts w:ascii="Times New Roman" w:hAnsi="Times New Roman" w:hint="default"/>
      </w:rPr>
    </w:lvl>
    <w:lvl w:ilvl="5" w:tplc="50E4A9E6" w:tentative="1">
      <w:start w:val="1"/>
      <w:numFmt w:val="bullet"/>
      <w:lvlText w:val="–"/>
      <w:lvlJc w:val="left"/>
      <w:pPr>
        <w:tabs>
          <w:tab w:val="num" w:pos="4320"/>
        </w:tabs>
        <w:ind w:left="4320" w:hanging="360"/>
      </w:pPr>
      <w:rPr>
        <w:rFonts w:ascii="Times New Roman" w:hAnsi="Times New Roman" w:hint="default"/>
      </w:rPr>
    </w:lvl>
    <w:lvl w:ilvl="6" w:tplc="4B8EFA4E" w:tentative="1">
      <w:start w:val="1"/>
      <w:numFmt w:val="bullet"/>
      <w:lvlText w:val="–"/>
      <w:lvlJc w:val="left"/>
      <w:pPr>
        <w:tabs>
          <w:tab w:val="num" w:pos="5040"/>
        </w:tabs>
        <w:ind w:left="5040" w:hanging="360"/>
      </w:pPr>
      <w:rPr>
        <w:rFonts w:ascii="Times New Roman" w:hAnsi="Times New Roman" w:hint="default"/>
      </w:rPr>
    </w:lvl>
    <w:lvl w:ilvl="7" w:tplc="2F90FACA" w:tentative="1">
      <w:start w:val="1"/>
      <w:numFmt w:val="bullet"/>
      <w:lvlText w:val="–"/>
      <w:lvlJc w:val="left"/>
      <w:pPr>
        <w:tabs>
          <w:tab w:val="num" w:pos="5760"/>
        </w:tabs>
        <w:ind w:left="5760" w:hanging="360"/>
      </w:pPr>
      <w:rPr>
        <w:rFonts w:ascii="Times New Roman" w:hAnsi="Times New Roman" w:hint="default"/>
      </w:rPr>
    </w:lvl>
    <w:lvl w:ilvl="8" w:tplc="BEB001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778414D"/>
    <w:multiLevelType w:val="hybridMultilevel"/>
    <w:tmpl w:val="D89ED3B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46C2505A"/>
    <w:multiLevelType w:val="hybridMultilevel"/>
    <w:tmpl w:val="A2E4A2A6"/>
    <w:lvl w:ilvl="0" w:tplc="0406000F">
      <w:start w:val="1"/>
      <w:numFmt w:val="decimal"/>
      <w:lvlText w:val="%1."/>
      <w:lvlJc w:val="left"/>
      <w:pPr>
        <w:ind w:left="1440" w:hanging="360"/>
      </w:pPr>
      <w:rPr>
        <w:rFonts w:cs="Times New Roman"/>
      </w:rPr>
    </w:lvl>
    <w:lvl w:ilvl="1" w:tplc="04060019" w:tentative="1">
      <w:start w:val="1"/>
      <w:numFmt w:val="lowerLetter"/>
      <w:lvlText w:val="%2."/>
      <w:lvlJc w:val="left"/>
      <w:pPr>
        <w:ind w:left="2160" w:hanging="360"/>
      </w:pPr>
      <w:rPr>
        <w:rFonts w:cs="Times New Roman"/>
      </w:rPr>
    </w:lvl>
    <w:lvl w:ilvl="2" w:tplc="0406001B" w:tentative="1">
      <w:start w:val="1"/>
      <w:numFmt w:val="lowerRoman"/>
      <w:lvlText w:val="%3."/>
      <w:lvlJc w:val="right"/>
      <w:pPr>
        <w:ind w:left="2880" w:hanging="180"/>
      </w:pPr>
      <w:rPr>
        <w:rFonts w:cs="Times New Roman"/>
      </w:rPr>
    </w:lvl>
    <w:lvl w:ilvl="3" w:tplc="0406000F" w:tentative="1">
      <w:start w:val="1"/>
      <w:numFmt w:val="decimal"/>
      <w:lvlText w:val="%4."/>
      <w:lvlJc w:val="left"/>
      <w:pPr>
        <w:ind w:left="3600" w:hanging="360"/>
      </w:pPr>
      <w:rPr>
        <w:rFonts w:cs="Times New Roman"/>
      </w:rPr>
    </w:lvl>
    <w:lvl w:ilvl="4" w:tplc="04060019" w:tentative="1">
      <w:start w:val="1"/>
      <w:numFmt w:val="lowerLetter"/>
      <w:lvlText w:val="%5."/>
      <w:lvlJc w:val="left"/>
      <w:pPr>
        <w:ind w:left="4320" w:hanging="360"/>
      </w:pPr>
      <w:rPr>
        <w:rFonts w:cs="Times New Roman"/>
      </w:rPr>
    </w:lvl>
    <w:lvl w:ilvl="5" w:tplc="0406001B" w:tentative="1">
      <w:start w:val="1"/>
      <w:numFmt w:val="lowerRoman"/>
      <w:lvlText w:val="%6."/>
      <w:lvlJc w:val="right"/>
      <w:pPr>
        <w:ind w:left="5040" w:hanging="180"/>
      </w:pPr>
      <w:rPr>
        <w:rFonts w:cs="Times New Roman"/>
      </w:rPr>
    </w:lvl>
    <w:lvl w:ilvl="6" w:tplc="0406000F" w:tentative="1">
      <w:start w:val="1"/>
      <w:numFmt w:val="decimal"/>
      <w:lvlText w:val="%7."/>
      <w:lvlJc w:val="left"/>
      <w:pPr>
        <w:ind w:left="5760" w:hanging="360"/>
      </w:pPr>
      <w:rPr>
        <w:rFonts w:cs="Times New Roman"/>
      </w:rPr>
    </w:lvl>
    <w:lvl w:ilvl="7" w:tplc="04060019" w:tentative="1">
      <w:start w:val="1"/>
      <w:numFmt w:val="lowerLetter"/>
      <w:lvlText w:val="%8."/>
      <w:lvlJc w:val="left"/>
      <w:pPr>
        <w:ind w:left="6480" w:hanging="360"/>
      </w:pPr>
      <w:rPr>
        <w:rFonts w:cs="Times New Roman"/>
      </w:rPr>
    </w:lvl>
    <w:lvl w:ilvl="8" w:tplc="0406001B" w:tentative="1">
      <w:start w:val="1"/>
      <w:numFmt w:val="lowerRoman"/>
      <w:lvlText w:val="%9."/>
      <w:lvlJc w:val="right"/>
      <w:pPr>
        <w:ind w:left="7200" w:hanging="180"/>
      </w:pPr>
      <w:rPr>
        <w:rFonts w:cs="Times New Roman"/>
      </w:rPr>
    </w:lvl>
  </w:abstractNum>
  <w:abstractNum w:abstractNumId="24">
    <w:nsid w:val="46DA5A74"/>
    <w:multiLevelType w:val="hybridMultilevel"/>
    <w:tmpl w:val="20BAD9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19D462D"/>
    <w:multiLevelType w:val="hybridMultilevel"/>
    <w:tmpl w:val="091E45DC"/>
    <w:lvl w:ilvl="0" w:tplc="A0BA9986">
      <w:start w:val="16"/>
      <w:numFmt w:val="bullet"/>
      <w:lvlText w:val="-"/>
      <w:lvlJc w:val="left"/>
      <w:pPr>
        <w:ind w:left="720" w:hanging="360"/>
      </w:pPr>
      <w:rPr>
        <w:rFonts w:ascii="Calibri" w:eastAsia="Times New Roman" w:hAnsi="Calibri" w:hint="default"/>
        <w:color w:val="1F497D"/>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6">
    <w:nsid w:val="52C062B8"/>
    <w:multiLevelType w:val="hybridMultilevel"/>
    <w:tmpl w:val="137C0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9195249"/>
    <w:multiLevelType w:val="hybridMultilevel"/>
    <w:tmpl w:val="F0BAB42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8">
    <w:nsid w:val="5D345FD7"/>
    <w:multiLevelType w:val="hybridMultilevel"/>
    <w:tmpl w:val="05F8549A"/>
    <w:lvl w:ilvl="0" w:tplc="315289CA">
      <w:start w:val="1"/>
      <w:numFmt w:val="bullet"/>
      <w:lvlText w:val="–"/>
      <w:lvlJc w:val="left"/>
      <w:pPr>
        <w:tabs>
          <w:tab w:val="num" w:pos="720"/>
        </w:tabs>
        <w:ind w:left="720" w:hanging="360"/>
      </w:pPr>
      <w:rPr>
        <w:rFonts w:ascii="Times New Roman" w:hAnsi="Times New Roman" w:hint="default"/>
      </w:rPr>
    </w:lvl>
    <w:lvl w:ilvl="1" w:tplc="827A04BE" w:tentative="1">
      <w:start w:val="1"/>
      <w:numFmt w:val="bullet"/>
      <w:lvlText w:val="–"/>
      <w:lvlJc w:val="left"/>
      <w:pPr>
        <w:tabs>
          <w:tab w:val="num" w:pos="1440"/>
        </w:tabs>
        <w:ind w:left="1440" w:hanging="360"/>
      </w:pPr>
      <w:rPr>
        <w:rFonts w:ascii="Times New Roman" w:hAnsi="Times New Roman" w:hint="default"/>
      </w:rPr>
    </w:lvl>
    <w:lvl w:ilvl="2" w:tplc="261453C6" w:tentative="1">
      <w:start w:val="1"/>
      <w:numFmt w:val="bullet"/>
      <w:lvlText w:val="–"/>
      <w:lvlJc w:val="left"/>
      <w:pPr>
        <w:tabs>
          <w:tab w:val="num" w:pos="2160"/>
        </w:tabs>
        <w:ind w:left="2160" w:hanging="360"/>
      </w:pPr>
      <w:rPr>
        <w:rFonts w:ascii="Times New Roman" w:hAnsi="Times New Roman" w:hint="default"/>
      </w:rPr>
    </w:lvl>
    <w:lvl w:ilvl="3" w:tplc="42C87262" w:tentative="1">
      <w:start w:val="1"/>
      <w:numFmt w:val="bullet"/>
      <w:lvlText w:val="–"/>
      <w:lvlJc w:val="left"/>
      <w:pPr>
        <w:tabs>
          <w:tab w:val="num" w:pos="2880"/>
        </w:tabs>
        <w:ind w:left="2880" w:hanging="360"/>
      </w:pPr>
      <w:rPr>
        <w:rFonts w:ascii="Times New Roman" w:hAnsi="Times New Roman" w:hint="default"/>
      </w:rPr>
    </w:lvl>
    <w:lvl w:ilvl="4" w:tplc="A7DC36FC" w:tentative="1">
      <w:start w:val="1"/>
      <w:numFmt w:val="bullet"/>
      <w:lvlText w:val="–"/>
      <w:lvlJc w:val="left"/>
      <w:pPr>
        <w:tabs>
          <w:tab w:val="num" w:pos="3600"/>
        </w:tabs>
        <w:ind w:left="3600" w:hanging="360"/>
      </w:pPr>
      <w:rPr>
        <w:rFonts w:ascii="Times New Roman" w:hAnsi="Times New Roman" w:hint="default"/>
      </w:rPr>
    </w:lvl>
    <w:lvl w:ilvl="5" w:tplc="DA3A9B28" w:tentative="1">
      <w:start w:val="1"/>
      <w:numFmt w:val="bullet"/>
      <w:lvlText w:val="–"/>
      <w:lvlJc w:val="left"/>
      <w:pPr>
        <w:tabs>
          <w:tab w:val="num" w:pos="4320"/>
        </w:tabs>
        <w:ind w:left="4320" w:hanging="360"/>
      </w:pPr>
      <w:rPr>
        <w:rFonts w:ascii="Times New Roman" w:hAnsi="Times New Roman" w:hint="default"/>
      </w:rPr>
    </w:lvl>
    <w:lvl w:ilvl="6" w:tplc="D0DAEF28" w:tentative="1">
      <w:start w:val="1"/>
      <w:numFmt w:val="bullet"/>
      <w:lvlText w:val="–"/>
      <w:lvlJc w:val="left"/>
      <w:pPr>
        <w:tabs>
          <w:tab w:val="num" w:pos="5040"/>
        </w:tabs>
        <w:ind w:left="5040" w:hanging="360"/>
      </w:pPr>
      <w:rPr>
        <w:rFonts w:ascii="Times New Roman" w:hAnsi="Times New Roman" w:hint="default"/>
      </w:rPr>
    </w:lvl>
    <w:lvl w:ilvl="7" w:tplc="57B6493A" w:tentative="1">
      <w:start w:val="1"/>
      <w:numFmt w:val="bullet"/>
      <w:lvlText w:val="–"/>
      <w:lvlJc w:val="left"/>
      <w:pPr>
        <w:tabs>
          <w:tab w:val="num" w:pos="5760"/>
        </w:tabs>
        <w:ind w:left="5760" w:hanging="360"/>
      </w:pPr>
      <w:rPr>
        <w:rFonts w:ascii="Times New Roman" w:hAnsi="Times New Roman" w:hint="default"/>
      </w:rPr>
    </w:lvl>
    <w:lvl w:ilvl="8" w:tplc="A87AF29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98463F"/>
    <w:multiLevelType w:val="hybridMultilevel"/>
    <w:tmpl w:val="44282444"/>
    <w:lvl w:ilvl="0" w:tplc="0406000F">
      <w:start w:val="1"/>
      <w:numFmt w:val="decimal"/>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nsid w:val="5EA768FE"/>
    <w:multiLevelType w:val="hybridMultilevel"/>
    <w:tmpl w:val="05FE56F0"/>
    <w:lvl w:ilvl="0" w:tplc="7654E0DC">
      <w:start w:val="6"/>
      <w:numFmt w:val="bullet"/>
      <w:lvlText w:val="-"/>
      <w:lvlJc w:val="left"/>
      <w:pPr>
        <w:ind w:left="1080" w:hanging="360"/>
      </w:pPr>
      <w:rPr>
        <w:rFonts w:ascii="Arial" w:eastAsia="Times New Roman" w:hAnsi="Arial" w:hint="default"/>
        <w:b/>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nsid w:val="5FB32B04"/>
    <w:multiLevelType w:val="hybridMultilevel"/>
    <w:tmpl w:val="C84E16B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65276721"/>
    <w:multiLevelType w:val="hybridMultilevel"/>
    <w:tmpl w:val="A230985A"/>
    <w:lvl w:ilvl="0" w:tplc="04060001">
      <w:start w:val="1"/>
      <w:numFmt w:val="bullet"/>
      <w:lvlText w:val=""/>
      <w:lvlJc w:val="left"/>
      <w:pPr>
        <w:tabs>
          <w:tab w:val="num" w:pos="720"/>
        </w:tabs>
        <w:ind w:left="720" w:hanging="360"/>
      </w:pPr>
      <w:rPr>
        <w:rFonts w:ascii="Symbol" w:hAnsi="Symbol" w:hint="default"/>
      </w:rPr>
    </w:lvl>
    <w:lvl w:ilvl="1" w:tplc="1CBCA422">
      <w:start w:val="20"/>
      <w:numFmt w:val="bullet"/>
      <w:lvlText w:val="-"/>
      <w:lvlJc w:val="left"/>
      <w:pPr>
        <w:tabs>
          <w:tab w:val="num" w:pos="1440"/>
        </w:tabs>
        <w:ind w:left="1440" w:hanging="360"/>
      </w:pPr>
      <w:rPr>
        <w:rFonts w:ascii="Arial" w:eastAsia="Times New Roman" w:hAnsi="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65664F96"/>
    <w:multiLevelType w:val="hybridMultilevel"/>
    <w:tmpl w:val="96E663DC"/>
    <w:lvl w:ilvl="0" w:tplc="04060003">
      <w:start w:val="1"/>
      <w:numFmt w:val="bullet"/>
      <w:lvlText w:val="o"/>
      <w:lvlJc w:val="left"/>
      <w:pPr>
        <w:ind w:left="1440" w:hanging="360"/>
      </w:pPr>
      <w:rPr>
        <w:rFonts w:ascii="Courier New" w:hAnsi="Courier New"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4">
    <w:nsid w:val="6A95270B"/>
    <w:multiLevelType w:val="hybridMultilevel"/>
    <w:tmpl w:val="F84C1C44"/>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5">
    <w:nsid w:val="6BAB4472"/>
    <w:multiLevelType w:val="hybridMultilevel"/>
    <w:tmpl w:val="FA96F78E"/>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6">
    <w:nsid w:val="6EF21795"/>
    <w:multiLevelType w:val="hybridMultilevel"/>
    <w:tmpl w:val="606C8F7C"/>
    <w:lvl w:ilvl="0" w:tplc="1C4E31DC">
      <w:numFmt w:val="bullet"/>
      <w:lvlText w:val="-"/>
      <w:lvlJc w:val="left"/>
      <w:pPr>
        <w:ind w:left="1080" w:hanging="360"/>
      </w:pPr>
      <w:rPr>
        <w:rFonts w:ascii="Arial" w:eastAsia="Times New Roman" w:hAnsi="Aria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nsid w:val="6FD1627C"/>
    <w:multiLevelType w:val="hybridMultilevel"/>
    <w:tmpl w:val="0212BBEC"/>
    <w:lvl w:ilvl="0" w:tplc="2CD2D40A">
      <w:start w:val="18"/>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2F909C9"/>
    <w:multiLevelType w:val="hybridMultilevel"/>
    <w:tmpl w:val="346C5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76B24B6"/>
    <w:multiLevelType w:val="hybridMultilevel"/>
    <w:tmpl w:val="078841D8"/>
    <w:lvl w:ilvl="0" w:tplc="4B80C500">
      <w:start w:val="18"/>
      <w:numFmt w:val="bullet"/>
      <w:lvlText w:val="-"/>
      <w:lvlJc w:val="left"/>
      <w:pPr>
        <w:tabs>
          <w:tab w:val="num" w:pos="720"/>
        </w:tabs>
        <w:ind w:left="720" w:hanging="360"/>
      </w:pPr>
      <w:rPr>
        <w:rFonts w:ascii="Arial" w:eastAsia="Times New Roman"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7C760BF3"/>
    <w:multiLevelType w:val="hybridMultilevel"/>
    <w:tmpl w:val="1578EE20"/>
    <w:lvl w:ilvl="0" w:tplc="1CBCA422">
      <w:start w:val="20"/>
      <w:numFmt w:val="bullet"/>
      <w:lvlText w:val="-"/>
      <w:lvlJc w:val="left"/>
      <w:pPr>
        <w:tabs>
          <w:tab w:val="num" w:pos="720"/>
        </w:tabs>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DEA5BDF"/>
    <w:multiLevelType w:val="hybridMultilevel"/>
    <w:tmpl w:val="91A2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2"/>
  </w:num>
  <w:num w:numId="4">
    <w:abstractNumId w:val="17"/>
  </w:num>
  <w:num w:numId="5">
    <w:abstractNumId w:val="19"/>
  </w:num>
  <w:num w:numId="6">
    <w:abstractNumId w:val="31"/>
  </w:num>
  <w:num w:numId="7">
    <w:abstractNumId w:val="14"/>
  </w:num>
  <w:num w:numId="8">
    <w:abstractNumId w:val="0"/>
  </w:num>
  <w:num w:numId="9">
    <w:abstractNumId w:val="35"/>
  </w:num>
  <w:num w:numId="10">
    <w:abstractNumId w:val="10"/>
  </w:num>
  <w:num w:numId="11">
    <w:abstractNumId w:val="28"/>
  </w:num>
  <w:num w:numId="12">
    <w:abstractNumId w:val="21"/>
  </w:num>
  <w:num w:numId="13">
    <w:abstractNumId w:val="7"/>
  </w:num>
  <w:num w:numId="14">
    <w:abstractNumId w:val="32"/>
  </w:num>
  <w:num w:numId="15">
    <w:abstractNumId w:val="8"/>
  </w:num>
  <w:num w:numId="16">
    <w:abstractNumId w:val="24"/>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3"/>
  </w:num>
  <w:num w:numId="20">
    <w:abstractNumId w:val="27"/>
  </w:num>
  <w:num w:numId="21">
    <w:abstractNumId w:val="16"/>
  </w:num>
  <w:num w:numId="22">
    <w:abstractNumId w:val="13"/>
  </w:num>
  <w:num w:numId="23">
    <w:abstractNumId w:val="4"/>
  </w:num>
  <w:num w:numId="24">
    <w:abstractNumId w:val="33"/>
  </w:num>
  <w:num w:numId="25">
    <w:abstractNumId w:val="40"/>
  </w:num>
  <w:num w:numId="26">
    <w:abstractNumId w:val="1"/>
  </w:num>
  <w:num w:numId="2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4"/>
  </w:num>
  <w:num w:numId="31">
    <w:abstractNumId w:val="15"/>
  </w:num>
  <w:num w:numId="32">
    <w:abstractNumId w:val="2"/>
  </w:num>
  <w:num w:numId="33">
    <w:abstractNumId w:val="26"/>
  </w:num>
  <w:num w:numId="34">
    <w:abstractNumId w:val="12"/>
  </w:num>
  <w:num w:numId="35">
    <w:abstractNumId w:val="41"/>
  </w:num>
  <w:num w:numId="36">
    <w:abstractNumId w:val="20"/>
  </w:num>
  <w:num w:numId="37">
    <w:abstractNumId w:val="38"/>
  </w:num>
  <w:num w:numId="38">
    <w:abstractNumId w:val="36"/>
  </w:num>
  <w:num w:numId="39">
    <w:abstractNumId w:val="18"/>
  </w:num>
  <w:num w:numId="40">
    <w:abstractNumId w:val="3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9"/>
  </w:num>
  <w:num w:numId="45">
    <w:abstractNumId w:val="37"/>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efaultTabStop w:val="1304"/>
  <w:hyphenationZone w:val="425"/>
  <w:characterSpacingControl w:val="doNotCompress"/>
  <w:footnotePr>
    <w:footnote w:id="-1"/>
    <w:footnote w:id="0"/>
  </w:footnotePr>
  <w:endnotePr>
    <w:endnote w:id="-1"/>
    <w:endnote w:id="0"/>
  </w:endnotePr>
  <w:compat/>
  <w:rsids>
    <w:rsidRoot w:val="005A411B"/>
    <w:rsid w:val="00002B8F"/>
    <w:rsid w:val="00002D1D"/>
    <w:rsid w:val="0000618E"/>
    <w:rsid w:val="000069F2"/>
    <w:rsid w:val="000105DF"/>
    <w:rsid w:val="0001560F"/>
    <w:rsid w:val="0002188D"/>
    <w:rsid w:val="000226A4"/>
    <w:rsid w:val="0002561E"/>
    <w:rsid w:val="00026885"/>
    <w:rsid w:val="00032EE8"/>
    <w:rsid w:val="00033D0F"/>
    <w:rsid w:val="00033E1F"/>
    <w:rsid w:val="00033E53"/>
    <w:rsid w:val="00034E4A"/>
    <w:rsid w:val="00035AC3"/>
    <w:rsid w:val="00036AE2"/>
    <w:rsid w:val="000374DE"/>
    <w:rsid w:val="00050F64"/>
    <w:rsid w:val="000522CD"/>
    <w:rsid w:val="0006116C"/>
    <w:rsid w:val="0006216B"/>
    <w:rsid w:val="00067E99"/>
    <w:rsid w:val="00071986"/>
    <w:rsid w:val="000737BD"/>
    <w:rsid w:val="00074B13"/>
    <w:rsid w:val="00076376"/>
    <w:rsid w:val="00076BD6"/>
    <w:rsid w:val="00077790"/>
    <w:rsid w:val="00080C2E"/>
    <w:rsid w:val="0008345C"/>
    <w:rsid w:val="00083FF4"/>
    <w:rsid w:val="00086BF9"/>
    <w:rsid w:val="00086E4B"/>
    <w:rsid w:val="00090159"/>
    <w:rsid w:val="000918D8"/>
    <w:rsid w:val="00091C7D"/>
    <w:rsid w:val="00092F26"/>
    <w:rsid w:val="00096751"/>
    <w:rsid w:val="0009684A"/>
    <w:rsid w:val="000977F4"/>
    <w:rsid w:val="000A0F01"/>
    <w:rsid w:val="000A6D31"/>
    <w:rsid w:val="000A7570"/>
    <w:rsid w:val="000B0A3C"/>
    <w:rsid w:val="000B2F72"/>
    <w:rsid w:val="000C26B0"/>
    <w:rsid w:val="000D0C45"/>
    <w:rsid w:val="000D0CB9"/>
    <w:rsid w:val="000D3EF8"/>
    <w:rsid w:val="000D7FE7"/>
    <w:rsid w:val="000E1C28"/>
    <w:rsid w:val="000E7F50"/>
    <w:rsid w:val="000F2676"/>
    <w:rsid w:val="000F7A14"/>
    <w:rsid w:val="00103CF7"/>
    <w:rsid w:val="00104732"/>
    <w:rsid w:val="00106126"/>
    <w:rsid w:val="001062D0"/>
    <w:rsid w:val="00106DC3"/>
    <w:rsid w:val="00107C1E"/>
    <w:rsid w:val="00110AB4"/>
    <w:rsid w:val="00116691"/>
    <w:rsid w:val="001239E5"/>
    <w:rsid w:val="00125A76"/>
    <w:rsid w:val="00126D58"/>
    <w:rsid w:val="00131620"/>
    <w:rsid w:val="00133826"/>
    <w:rsid w:val="0013430A"/>
    <w:rsid w:val="00134A87"/>
    <w:rsid w:val="00134AF7"/>
    <w:rsid w:val="00135BD9"/>
    <w:rsid w:val="00141356"/>
    <w:rsid w:val="001434B2"/>
    <w:rsid w:val="00144C7B"/>
    <w:rsid w:val="00144D90"/>
    <w:rsid w:val="001454B8"/>
    <w:rsid w:val="00152DF9"/>
    <w:rsid w:val="00153032"/>
    <w:rsid w:val="001560F5"/>
    <w:rsid w:val="00164A5B"/>
    <w:rsid w:val="00164F33"/>
    <w:rsid w:val="001678FF"/>
    <w:rsid w:val="001718D8"/>
    <w:rsid w:val="0018125B"/>
    <w:rsid w:val="00194FE1"/>
    <w:rsid w:val="0019607F"/>
    <w:rsid w:val="001A0162"/>
    <w:rsid w:val="001A0173"/>
    <w:rsid w:val="001A081E"/>
    <w:rsid w:val="001A20FC"/>
    <w:rsid w:val="001B08FC"/>
    <w:rsid w:val="001B0B4D"/>
    <w:rsid w:val="001D5DD5"/>
    <w:rsid w:val="001D5FFA"/>
    <w:rsid w:val="001E36A9"/>
    <w:rsid w:val="001E38D3"/>
    <w:rsid w:val="001E4FC5"/>
    <w:rsid w:val="001E559E"/>
    <w:rsid w:val="001E5C21"/>
    <w:rsid w:val="001F11C7"/>
    <w:rsid w:val="001F393F"/>
    <w:rsid w:val="00202455"/>
    <w:rsid w:val="002024DE"/>
    <w:rsid w:val="00203B92"/>
    <w:rsid w:val="00203C69"/>
    <w:rsid w:val="00204D0A"/>
    <w:rsid w:val="0020637D"/>
    <w:rsid w:val="00207700"/>
    <w:rsid w:val="00210790"/>
    <w:rsid w:val="00210C82"/>
    <w:rsid w:val="00212EF0"/>
    <w:rsid w:val="00213DAB"/>
    <w:rsid w:val="00215BF6"/>
    <w:rsid w:val="00217DC2"/>
    <w:rsid w:val="00222223"/>
    <w:rsid w:val="00223CF4"/>
    <w:rsid w:val="002279AE"/>
    <w:rsid w:val="002314B2"/>
    <w:rsid w:val="00231B34"/>
    <w:rsid w:val="00231E18"/>
    <w:rsid w:val="00231EA8"/>
    <w:rsid w:val="00233294"/>
    <w:rsid w:val="002407A4"/>
    <w:rsid w:val="002447F6"/>
    <w:rsid w:val="0024538D"/>
    <w:rsid w:val="002474BC"/>
    <w:rsid w:val="0025014E"/>
    <w:rsid w:val="00254CB7"/>
    <w:rsid w:val="00266CB6"/>
    <w:rsid w:val="00275AE4"/>
    <w:rsid w:val="002770B7"/>
    <w:rsid w:val="002777A5"/>
    <w:rsid w:val="00277A6C"/>
    <w:rsid w:val="00282316"/>
    <w:rsid w:val="00287CE8"/>
    <w:rsid w:val="002901A5"/>
    <w:rsid w:val="00290EA1"/>
    <w:rsid w:val="002A4BF2"/>
    <w:rsid w:val="002B00A3"/>
    <w:rsid w:val="002B0EC7"/>
    <w:rsid w:val="002B0F32"/>
    <w:rsid w:val="002B1591"/>
    <w:rsid w:val="002B4DAF"/>
    <w:rsid w:val="002B5F17"/>
    <w:rsid w:val="002C1508"/>
    <w:rsid w:val="002C1754"/>
    <w:rsid w:val="002C7F15"/>
    <w:rsid w:val="002D618E"/>
    <w:rsid w:val="002E0833"/>
    <w:rsid w:val="002E1DF9"/>
    <w:rsid w:val="002E2E8A"/>
    <w:rsid w:val="002E2FD0"/>
    <w:rsid w:val="002F05BE"/>
    <w:rsid w:val="002F5BD5"/>
    <w:rsid w:val="00300399"/>
    <w:rsid w:val="003011AE"/>
    <w:rsid w:val="00310058"/>
    <w:rsid w:val="0031353C"/>
    <w:rsid w:val="003151BB"/>
    <w:rsid w:val="00316551"/>
    <w:rsid w:val="00321C5A"/>
    <w:rsid w:val="00332AA3"/>
    <w:rsid w:val="00333F21"/>
    <w:rsid w:val="00335327"/>
    <w:rsid w:val="003410E5"/>
    <w:rsid w:val="003414A7"/>
    <w:rsid w:val="00341FFC"/>
    <w:rsid w:val="00344A00"/>
    <w:rsid w:val="0034706F"/>
    <w:rsid w:val="0035041D"/>
    <w:rsid w:val="003524C0"/>
    <w:rsid w:val="00352A9B"/>
    <w:rsid w:val="0036093C"/>
    <w:rsid w:val="0036397E"/>
    <w:rsid w:val="00363D39"/>
    <w:rsid w:val="00365487"/>
    <w:rsid w:val="00372608"/>
    <w:rsid w:val="00373C58"/>
    <w:rsid w:val="00373F26"/>
    <w:rsid w:val="0037514C"/>
    <w:rsid w:val="00377B67"/>
    <w:rsid w:val="00380734"/>
    <w:rsid w:val="0038649C"/>
    <w:rsid w:val="00386B57"/>
    <w:rsid w:val="00387C7E"/>
    <w:rsid w:val="0039129A"/>
    <w:rsid w:val="00391DC0"/>
    <w:rsid w:val="003930B7"/>
    <w:rsid w:val="00393B73"/>
    <w:rsid w:val="0039477C"/>
    <w:rsid w:val="00395CCF"/>
    <w:rsid w:val="003A1B4C"/>
    <w:rsid w:val="003B0491"/>
    <w:rsid w:val="003B1BAB"/>
    <w:rsid w:val="003B3A2B"/>
    <w:rsid w:val="003B5BFA"/>
    <w:rsid w:val="003B5DB1"/>
    <w:rsid w:val="003B645C"/>
    <w:rsid w:val="003C24BB"/>
    <w:rsid w:val="003C7402"/>
    <w:rsid w:val="003D2BF9"/>
    <w:rsid w:val="003D4E26"/>
    <w:rsid w:val="003E4A69"/>
    <w:rsid w:val="003F0C4F"/>
    <w:rsid w:val="003F1C2F"/>
    <w:rsid w:val="003F2D74"/>
    <w:rsid w:val="00400C4F"/>
    <w:rsid w:val="00401B5E"/>
    <w:rsid w:val="004032FD"/>
    <w:rsid w:val="00405450"/>
    <w:rsid w:val="004100FA"/>
    <w:rsid w:val="00412AED"/>
    <w:rsid w:val="0041361B"/>
    <w:rsid w:val="0041606C"/>
    <w:rsid w:val="0041714C"/>
    <w:rsid w:val="004233A8"/>
    <w:rsid w:val="0043128D"/>
    <w:rsid w:val="004317B7"/>
    <w:rsid w:val="004353F5"/>
    <w:rsid w:val="00435C81"/>
    <w:rsid w:val="0043679F"/>
    <w:rsid w:val="0044235F"/>
    <w:rsid w:val="00445858"/>
    <w:rsid w:val="00446545"/>
    <w:rsid w:val="004468C5"/>
    <w:rsid w:val="004526DD"/>
    <w:rsid w:val="0046086A"/>
    <w:rsid w:val="00467767"/>
    <w:rsid w:val="00467FCF"/>
    <w:rsid w:val="00482627"/>
    <w:rsid w:val="0048380F"/>
    <w:rsid w:val="00485DFE"/>
    <w:rsid w:val="00485FEC"/>
    <w:rsid w:val="00486488"/>
    <w:rsid w:val="00487917"/>
    <w:rsid w:val="00493B7D"/>
    <w:rsid w:val="0049445E"/>
    <w:rsid w:val="004961A8"/>
    <w:rsid w:val="004A1906"/>
    <w:rsid w:val="004A23AE"/>
    <w:rsid w:val="004A34F4"/>
    <w:rsid w:val="004A423B"/>
    <w:rsid w:val="004A676F"/>
    <w:rsid w:val="004B05F7"/>
    <w:rsid w:val="004B1267"/>
    <w:rsid w:val="004B1B88"/>
    <w:rsid w:val="004C0919"/>
    <w:rsid w:val="004C0BDB"/>
    <w:rsid w:val="004C38C4"/>
    <w:rsid w:val="004C3EE8"/>
    <w:rsid w:val="004D1472"/>
    <w:rsid w:val="004D1D34"/>
    <w:rsid w:val="004D2F53"/>
    <w:rsid w:val="004E179C"/>
    <w:rsid w:val="004E2984"/>
    <w:rsid w:val="004E363A"/>
    <w:rsid w:val="004E3C4E"/>
    <w:rsid w:val="004E4B09"/>
    <w:rsid w:val="004F2E9B"/>
    <w:rsid w:val="004F41D5"/>
    <w:rsid w:val="004F46DE"/>
    <w:rsid w:val="00501459"/>
    <w:rsid w:val="005026A9"/>
    <w:rsid w:val="00505192"/>
    <w:rsid w:val="0051104E"/>
    <w:rsid w:val="00511834"/>
    <w:rsid w:val="00512CFA"/>
    <w:rsid w:val="005179DC"/>
    <w:rsid w:val="00517BDF"/>
    <w:rsid w:val="00521D1B"/>
    <w:rsid w:val="00525BD3"/>
    <w:rsid w:val="00526D65"/>
    <w:rsid w:val="0052759D"/>
    <w:rsid w:val="00530874"/>
    <w:rsid w:val="005349EC"/>
    <w:rsid w:val="00535590"/>
    <w:rsid w:val="00535E8F"/>
    <w:rsid w:val="005425B7"/>
    <w:rsid w:val="00543324"/>
    <w:rsid w:val="00543739"/>
    <w:rsid w:val="00544E37"/>
    <w:rsid w:val="0054602C"/>
    <w:rsid w:val="005478EC"/>
    <w:rsid w:val="00547A49"/>
    <w:rsid w:val="00547AD7"/>
    <w:rsid w:val="00550F3F"/>
    <w:rsid w:val="005530DE"/>
    <w:rsid w:val="00556779"/>
    <w:rsid w:val="00562AC2"/>
    <w:rsid w:val="00566514"/>
    <w:rsid w:val="0057236F"/>
    <w:rsid w:val="005723DE"/>
    <w:rsid w:val="005749F0"/>
    <w:rsid w:val="00576166"/>
    <w:rsid w:val="00583628"/>
    <w:rsid w:val="00585404"/>
    <w:rsid w:val="0059431F"/>
    <w:rsid w:val="0059799E"/>
    <w:rsid w:val="00597BC5"/>
    <w:rsid w:val="005A0965"/>
    <w:rsid w:val="005A411B"/>
    <w:rsid w:val="005A4A54"/>
    <w:rsid w:val="005A4FF2"/>
    <w:rsid w:val="005A6AE1"/>
    <w:rsid w:val="005A6FEF"/>
    <w:rsid w:val="005B10AB"/>
    <w:rsid w:val="005B2606"/>
    <w:rsid w:val="005B2C70"/>
    <w:rsid w:val="005B34C3"/>
    <w:rsid w:val="005B5C9C"/>
    <w:rsid w:val="005B77CE"/>
    <w:rsid w:val="005C18BB"/>
    <w:rsid w:val="005D18ED"/>
    <w:rsid w:val="005D7FE4"/>
    <w:rsid w:val="005E0E4C"/>
    <w:rsid w:val="005E2D3C"/>
    <w:rsid w:val="005E675F"/>
    <w:rsid w:val="005E771A"/>
    <w:rsid w:val="005F0B26"/>
    <w:rsid w:val="005F217A"/>
    <w:rsid w:val="005F3230"/>
    <w:rsid w:val="005F4DF6"/>
    <w:rsid w:val="006006EB"/>
    <w:rsid w:val="0060177A"/>
    <w:rsid w:val="00605423"/>
    <w:rsid w:val="00606CEF"/>
    <w:rsid w:val="00606D40"/>
    <w:rsid w:val="00610D75"/>
    <w:rsid w:val="00612DBF"/>
    <w:rsid w:val="00614EA3"/>
    <w:rsid w:val="00615700"/>
    <w:rsid w:val="006201F7"/>
    <w:rsid w:val="00621727"/>
    <w:rsid w:val="0062427F"/>
    <w:rsid w:val="00624C1E"/>
    <w:rsid w:val="00624D96"/>
    <w:rsid w:val="00631B3E"/>
    <w:rsid w:val="00637C72"/>
    <w:rsid w:val="00642DAC"/>
    <w:rsid w:val="006434A6"/>
    <w:rsid w:val="0064456D"/>
    <w:rsid w:val="006445D8"/>
    <w:rsid w:val="00644629"/>
    <w:rsid w:val="00644866"/>
    <w:rsid w:val="00653BF1"/>
    <w:rsid w:val="0065556F"/>
    <w:rsid w:val="00657FB7"/>
    <w:rsid w:val="00660C8E"/>
    <w:rsid w:val="00667C19"/>
    <w:rsid w:val="00671D87"/>
    <w:rsid w:val="006741E6"/>
    <w:rsid w:val="006822F6"/>
    <w:rsid w:val="00682B06"/>
    <w:rsid w:val="00683E45"/>
    <w:rsid w:val="006848D3"/>
    <w:rsid w:val="006866D4"/>
    <w:rsid w:val="006905FE"/>
    <w:rsid w:val="006914D7"/>
    <w:rsid w:val="00692564"/>
    <w:rsid w:val="00692E66"/>
    <w:rsid w:val="0069684B"/>
    <w:rsid w:val="006A0073"/>
    <w:rsid w:val="006A0728"/>
    <w:rsid w:val="006A1D77"/>
    <w:rsid w:val="006B04E4"/>
    <w:rsid w:val="006B07C1"/>
    <w:rsid w:val="006B141E"/>
    <w:rsid w:val="006B455A"/>
    <w:rsid w:val="006B6BB9"/>
    <w:rsid w:val="006B7188"/>
    <w:rsid w:val="006C1B99"/>
    <w:rsid w:val="006C2C01"/>
    <w:rsid w:val="006C37E7"/>
    <w:rsid w:val="006C3AAA"/>
    <w:rsid w:val="006C48D3"/>
    <w:rsid w:val="006C4DCA"/>
    <w:rsid w:val="006D1274"/>
    <w:rsid w:val="006D256A"/>
    <w:rsid w:val="006D71EF"/>
    <w:rsid w:val="006E0011"/>
    <w:rsid w:val="006E3409"/>
    <w:rsid w:val="006E614A"/>
    <w:rsid w:val="006E6CB8"/>
    <w:rsid w:val="006F0772"/>
    <w:rsid w:val="006F09F9"/>
    <w:rsid w:val="006F0CD3"/>
    <w:rsid w:val="006F3548"/>
    <w:rsid w:val="006F47E5"/>
    <w:rsid w:val="006F606F"/>
    <w:rsid w:val="006F673F"/>
    <w:rsid w:val="006F6F1F"/>
    <w:rsid w:val="006F7281"/>
    <w:rsid w:val="006F7EF0"/>
    <w:rsid w:val="0070237F"/>
    <w:rsid w:val="007040C4"/>
    <w:rsid w:val="00704260"/>
    <w:rsid w:val="00704337"/>
    <w:rsid w:val="007044ED"/>
    <w:rsid w:val="00705335"/>
    <w:rsid w:val="00712315"/>
    <w:rsid w:val="00712C9F"/>
    <w:rsid w:val="007136E8"/>
    <w:rsid w:val="00714ADC"/>
    <w:rsid w:val="00715E88"/>
    <w:rsid w:val="0071636C"/>
    <w:rsid w:val="00723E0B"/>
    <w:rsid w:val="00724543"/>
    <w:rsid w:val="00725C90"/>
    <w:rsid w:val="00731391"/>
    <w:rsid w:val="0073320E"/>
    <w:rsid w:val="00734A62"/>
    <w:rsid w:val="0073584D"/>
    <w:rsid w:val="00735A03"/>
    <w:rsid w:val="00735D74"/>
    <w:rsid w:val="0073622D"/>
    <w:rsid w:val="00740634"/>
    <w:rsid w:val="00743387"/>
    <w:rsid w:val="00743578"/>
    <w:rsid w:val="00745422"/>
    <w:rsid w:val="00746ABD"/>
    <w:rsid w:val="00750FE4"/>
    <w:rsid w:val="00755644"/>
    <w:rsid w:val="00756CC5"/>
    <w:rsid w:val="00757FA0"/>
    <w:rsid w:val="00764B8A"/>
    <w:rsid w:val="0077122D"/>
    <w:rsid w:val="0077425B"/>
    <w:rsid w:val="00774607"/>
    <w:rsid w:val="00783814"/>
    <w:rsid w:val="00784994"/>
    <w:rsid w:val="00785578"/>
    <w:rsid w:val="00786D3D"/>
    <w:rsid w:val="0079076F"/>
    <w:rsid w:val="00792644"/>
    <w:rsid w:val="0079797E"/>
    <w:rsid w:val="007A1C7E"/>
    <w:rsid w:val="007A76B6"/>
    <w:rsid w:val="007B290C"/>
    <w:rsid w:val="007B7776"/>
    <w:rsid w:val="007C4B40"/>
    <w:rsid w:val="007C58F0"/>
    <w:rsid w:val="007C6DD5"/>
    <w:rsid w:val="007D0607"/>
    <w:rsid w:val="007D1F2C"/>
    <w:rsid w:val="007E11CA"/>
    <w:rsid w:val="007E6B20"/>
    <w:rsid w:val="007F5D28"/>
    <w:rsid w:val="007F5EB0"/>
    <w:rsid w:val="008020BA"/>
    <w:rsid w:val="00803812"/>
    <w:rsid w:val="00806415"/>
    <w:rsid w:val="00815286"/>
    <w:rsid w:val="008203BB"/>
    <w:rsid w:val="0082181F"/>
    <w:rsid w:val="0082699A"/>
    <w:rsid w:val="0083486A"/>
    <w:rsid w:val="00836071"/>
    <w:rsid w:val="008373F2"/>
    <w:rsid w:val="00837C4F"/>
    <w:rsid w:val="008403DE"/>
    <w:rsid w:val="00842121"/>
    <w:rsid w:val="00850C09"/>
    <w:rsid w:val="00851177"/>
    <w:rsid w:val="00852EC7"/>
    <w:rsid w:val="00855908"/>
    <w:rsid w:val="00861027"/>
    <w:rsid w:val="00862F8D"/>
    <w:rsid w:val="008630A8"/>
    <w:rsid w:val="00866D0F"/>
    <w:rsid w:val="00867EBC"/>
    <w:rsid w:val="00870C48"/>
    <w:rsid w:val="0087110A"/>
    <w:rsid w:val="008750B7"/>
    <w:rsid w:val="00880D98"/>
    <w:rsid w:val="00881993"/>
    <w:rsid w:val="00881BC2"/>
    <w:rsid w:val="00883457"/>
    <w:rsid w:val="00883DCB"/>
    <w:rsid w:val="008915DB"/>
    <w:rsid w:val="00895B90"/>
    <w:rsid w:val="008A293C"/>
    <w:rsid w:val="008A4E9D"/>
    <w:rsid w:val="008B1193"/>
    <w:rsid w:val="008B11D8"/>
    <w:rsid w:val="008B1AC2"/>
    <w:rsid w:val="008B6026"/>
    <w:rsid w:val="008B6429"/>
    <w:rsid w:val="008B6C8F"/>
    <w:rsid w:val="008C0226"/>
    <w:rsid w:val="008C2711"/>
    <w:rsid w:val="008C78B7"/>
    <w:rsid w:val="008D3B27"/>
    <w:rsid w:val="008D41E2"/>
    <w:rsid w:val="008D4535"/>
    <w:rsid w:val="008D5EE8"/>
    <w:rsid w:val="008E152C"/>
    <w:rsid w:val="008E191F"/>
    <w:rsid w:val="008E7BAD"/>
    <w:rsid w:val="008F0F8B"/>
    <w:rsid w:val="008F40DE"/>
    <w:rsid w:val="008F47FE"/>
    <w:rsid w:val="009016D6"/>
    <w:rsid w:val="009017BB"/>
    <w:rsid w:val="009030AA"/>
    <w:rsid w:val="00907CE7"/>
    <w:rsid w:val="009134F8"/>
    <w:rsid w:val="0091657E"/>
    <w:rsid w:val="00920F3C"/>
    <w:rsid w:val="00922858"/>
    <w:rsid w:val="0092304B"/>
    <w:rsid w:val="00926496"/>
    <w:rsid w:val="00931248"/>
    <w:rsid w:val="00931821"/>
    <w:rsid w:val="00933DC9"/>
    <w:rsid w:val="00933E3B"/>
    <w:rsid w:val="0093532B"/>
    <w:rsid w:val="00936A2B"/>
    <w:rsid w:val="00937B90"/>
    <w:rsid w:val="00941D29"/>
    <w:rsid w:val="009444E0"/>
    <w:rsid w:val="00945A3C"/>
    <w:rsid w:val="00946F96"/>
    <w:rsid w:val="00950617"/>
    <w:rsid w:val="00950946"/>
    <w:rsid w:val="00953BFA"/>
    <w:rsid w:val="0095430E"/>
    <w:rsid w:val="00955130"/>
    <w:rsid w:val="0095580B"/>
    <w:rsid w:val="00957EBE"/>
    <w:rsid w:val="00963306"/>
    <w:rsid w:val="00971211"/>
    <w:rsid w:val="009720AF"/>
    <w:rsid w:val="00972A76"/>
    <w:rsid w:val="00975CEF"/>
    <w:rsid w:val="00977FD0"/>
    <w:rsid w:val="009827DC"/>
    <w:rsid w:val="009866FC"/>
    <w:rsid w:val="00993731"/>
    <w:rsid w:val="009945B1"/>
    <w:rsid w:val="009945EC"/>
    <w:rsid w:val="009971D4"/>
    <w:rsid w:val="0099741D"/>
    <w:rsid w:val="00997A60"/>
    <w:rsid w:val="009A733C"/>
    <w:rsid w:val="009B7BAD"/>
    <w:rsid w:val="009B7EEE"/>
    <w:rsid w:val="009E6C22"/>
    <w:rsid w:val="009F2072"/>
    <w:rsid w:val="009F23C2"/>
    <w:rsid w:val="009F6629"/>
    <w:rsid w:val="00A04D40"/>
    <w:rsid w:val="00A051A7"/>
    <w:rsid w:val="00A05616"/>
    <w:rsid w:val="00A06D8C"/>
    <w:rsid w:val="00A14854"/>
    <w:rsid w:val="00A15CC6"/>
    <w:rsid w:val="00A17350"/>
    <w:rsid w:val="00A174E7"/>
    <w:rsid w:val="00A17E65"/>
    <w:rsid w:val="00A20CF9"/>
    <w:rsid w:val="00A22B75"/>
    <w:rsid w:val="00A255E4"/>
    <w:rsid w:val="00A26049"/>
    <w:rsid w:val="00A26CAF"/>
    <w:rsid w:val="00A279D3"/>
    <w:rsid w:val="00A3379B"/>
    <w:rsid w:val="00A33F32"/>
    <w:rsid w:val="00A34B2C"/>
    <w:rsid w:val="00A34D65"/>
    <w:rsid w:val="00A4110E"/>
    <w:rsid w:val="00A530CD"/>
    <w:rsid w:val="00A6052F"/>
    <w:rsid w:val="00A62F82"/>
    <w:rsid w:val="00A640FE"/>
    <w:rsid w:val="00A70C44"/>
    <w:rsid w:val="00A71061"/>
    <w:rsid w:val="00A7279F"/>
    <w:rsid w:val="00A75695"/>
    <w:rsid w:val="00A82D84"/>
    <w:rsid w:val="00A8380A"/>
    <w:rsid w:val="00A86F83"/>
    <w:rsid w:val="00A93673"/>
    <w:rsid w:val="00A97A9F"/>
    <w:rsid w:val="00AA0D63"/>
    <w:rsid w:val="00AA1FD5"/>
    <w:rsid w:val="00AA7C1A"/>
    <w:rsid w:val="00AA7C8D"/>
    <w:rsid w:val="00AB0766"/>
    <w:rsid w:val="00AB176A"/>
    <w:rsid w:val="00AB1A61"/>
    <w:rsid w:val="00AB34B1"/>
    <w:rsid w:val="00AB48C3"/>
    <w:rsid w:val="00AC1B77"/>
    <w:rsid w:val="00AC55B7"/>
    <w:rsid w:val="00AD0FD1"/>
    <w:rsid w:val="00AD5F98"/>
    <w:rsid w:val="00AE7577"/>
    <w:rsid w:val="00AF39FD"/>
    <w:rsid w:val="00AF5504"/>
    <w:rsid w:val="00B01260"/>
    <w:rsid w:val="00B02294"/>
    <w:rsid w:val="00B04339"/>
    <w:rsid w:val="00B21240"/>
    <w:rsid w:val="00B25065"/>
    <w:rsid w:val="00B26A57"/>
    <w:rsid w:val="00B3053F"/>
    <w:rsid w:val="00B33784"/>
    <w:rsid w:val="00B37AD9"/>
    <w:rsid w:val="00B447F9"/>
    <w:rsid w:val="00B51351"/>
    <w:rsid w:val="00B51593"/>
    <w:rsid w:val="00B5350D"/>
    <w:rsid w:val="00B5475A"/>
    <w:rsid w:val="00B54E98"/>
    <w:rsid w:val="00B57FD1"/>
    <w:rsid w:val="00B634A6"/>
    <w:rsid w:val="00B66AAF"/>
    <w:rsid w:val="00B71C4A"/>
    <w:rsid w:val="00B72F61"/>
    <w:rsid w:val="00B80001"/>
    <w:rsid w:val="00B87258"/>
    <w:rsid w:val="00B90EB7"/>
    <w:rsid w:val="00B9239B"/>
    <w:rsid w:val="00B93B29"/>
    <w:rsid w:val="00B94B28"/>
    <w:rsid w:val="00B95045"/>
    <w:rsid w:val="00BA08BD"/>
    <w:rsid w:val="00BA14FD"/>
    <w:rsid w:val="00BA29DE"/>
    <w:rsid w:val="00BA523D"/>
    <w:rsid w:val="00BA54E2"/>
    <w:rsid w:val="00BA5B34"/>
    <w:rsid w:val="00BB1274"/>
    <w:rsid w:val="00BB7BF7"/>
    <w:rsid w:val="00BC39DC"/>
    <w:rsid w:val="00BC3BE4"/>
    <w:rsid w:val="00BC443B"/>
    <w:rsid w:val="00BC5FC7"/>
    <w:rsid w:val="00BC6E64"/>
    <w:rsid w:val="00BD146C"/>
    <w:rsid w:val="00BD1A46"/>
    <w:rsid w:val="00BD4FD8"/>
    <w:rsid w:val="00BD6E62"/>
    <w:rsid w:val="00BD7F42"/>
    <w:rsid w:val="00BE2FCC"/>
    <w:rsid w:val="00BE41C6"/>
    <w:rsid w:val="00BE4B3F"/>
    <w:rsid w:val="00BF224C"/>
    <w:rsid w:val="00BF7873"/>
    <w:rsid w:val="00C024C6"/>
    <w:rsid w:val="00C03D14"/>
    <w:rsid w:val="00C04D47"/>
    <w:rsid w:val="00C05492"/>
    <w:rsid w:val="00C0561C"/>
    <w:rsid w:val="00C05ECB"/>
    <w:rsid w:val="00C06E80"/>
    <w:rsid w:val="00C131B0"/>
    <w:rsid w:val="00C1569E"/>
    <w:rsid w:val="00C16713"/>
    <w:rsid w:val="00C16F12"/>
    <w:rsid w:val="00C23E8F"/>
    <w:rsid w:val="00C31D28"/>
    <w:rsid w:val="00C36949"/>
    <w:rsid w:val="00C37569"/>
    <w:rsid w:val="00C41041"/>
    <w:rsid w:val="00C45A44"/>
    <w:rsid w:val="00C51C05"/>
    <w:rsid w:val="00C54680"/>
    <w:rsid w:val="00C54C18"/>
    <w:rsid w:val="00C63C42"/>
    <w:rsid w:val="00C67689"/>
    <w:rsid w:val="00C70725"/>
    <w:rsid w:val="00C70D37"/>
    <w:rsid w:val="00C71D18"/>
    <w:rsid w:val="00C73E2A"/>
    <w:rsid w:val="00C76139"/>
    <w:rsid w:val="00C8211E"/>
    <w:rsid w:val="00C82BDF"/>
    <w:rsid w:val="00C82C74"/>
    <w:rsid w:val="00C85A8B"/>
    <w:rsid w:val="00C86C20"/>
    <w:rsid w:val="00C90CD4"/>
    <w:rsid w:val="00C911DF"/>
    <w:rsid w:val="00C94A0C"/>
    <w:rsid w:val="00CA0AF2"/>
    <w:rsid w:val="00CA2DBB"/>
    <w:rsid w:val="00CA3B6B"/>
    <w:rsid w:val="00CA40A4"/>
    <w:rsid w:val="00CA75CF"/>
    <w:rsid w:val="00CB04CD"/>
    <w:rsid w:val="00CB23D2"/>
    <w:rsid w:val="00CB278B"/>
    <w:rsid w:val="00CB281C"/>
    <w:rsid w:val="00CB3476"/>
    <w:rsid w:val="00CB5606"/>
    <w:rsid w:val="00CB5FE9"/>
    <w:rsid w:val="00CB6E1C"/>
    <w:rsid w:val="00CC202C"/>
    <w:rsid w:val="00CC6704"/>
    <w:rsid w:val="00CD3539"/>
    <w:rsid w:val="00CD355B"/>
    <w:rsid w:val="00CD3F24"/>
    <w:rsid w:val="00CD4244"/>
    <w:rsid w:val="00CD5C46"/>
    <w:rsid w:val="00CE25C5"/>
    <w:rsid w:val="00CE6DBB"/>
    <w:rsid w:val="00CE7298"/>
    <w:rsid w:val="00CE77BB"/>
    <w:rsid w:val="00CF23D8"/>
    <w:rsid w:val="00CF411C"/>
    <w:rsid w:val="00CF6BF0"/>
    <w:rsid w:val="00CF7F85"/>
    <w:rsid w:val="00D02426"/>
    <w:rsid w:val="00D03CF4"/>
    <w:rsid w:val="00D0495D"/>
    <w:rsid w:val="00D04E2D"/>
    <w:rsid w:val="00D11E7B"/>
    <w:rsid w:val="00D13F9A"/>
    <w:rsid w:val="00D24275"/>
    <w:rsid w:val="00D27DB5"/>
    <w:rsid w:val="00D3184B"/>
    <w:rsid w:val="00D325E0"/>
    <w:rsid w:val="00D32FA2"/>
    <w:rsid w:val="00D33310"/>
    <w:rsid w:val="00D33EAB"/>
    <w:rsid w:val="00D33F75"/>
    <w:rsid w:val="00D36DDB"/>
    <w:rsid w:val="00D47DDB"/>
    <w:rsid w:val="00D50D03"/>
    <w:rsid w:val="00D51DB3"/>
    <w:rsid w:val="00D57DA4"/>
    <w:rsid w:val="00D63C0B"/>
    <w:rsid w:val="00D63CA6"/>
    <w:rsid w:val="00D670BA"/>
    <w:rsid w:val="00D67172"/>
    <w:rsid w:val="00D67DE9"/>
    <w:rsid w:val="00D7034C"/>
    <w:rsid w:val="00D725CD"/>
    <w:rsid w:val="00D7515B"/>
    <w:rsid w:val="00D77B25"/>
    <w:rsid w:val="00D807BA"/>
    <w:rsid w:val="00D80837"/>
    <w:rsid w:val="00D80F24"/>
    <w:rsid w:val="00D81072"/>
    <w:rsid w:val="00D850DC"/>
    <w:rsid w:val="00D86AE8"/>
    <w:rsid w:val="00D90B73"/>
    <w:rsid w:val="00D91278"/>
    <w:rsid w:val="00D912EF"/>
    <w:rsid w:val="00D92AA2"/>
    <w:rsid w:val="00DA1F90"/>
    <w:rsid w:val="00DA48ED"/>
    <w:rsid w:val="00DB13D9"/>
    <w:rsid w:val="00DB6DE6"/>
    <w:rsid w:val="00DC2F96"/>
    <w:rsid w:val="00DC3C90"/>
    <w:rsid w:val="00DD10B4"/>
    <w:rsid w:val="00DD3C2C"/>
    <w:rsid w:val="00DD7814"/>
    <w:rsid w:val="00DD7A7E"/>
    <w:rsid w:val="00DE0843"/>
    <w:rsid w:val="00DE1476"/>
    <w:rsid w:val="00DF1496"/>
    <w:rsid w:val="00DF212D"/>
    <w:rsid w:val="00DF32CE"/>
    <w:rsid w:val="00DF5446"/>
    <w:rsid w:val="00DF64FD"/>
    <w:rsid w:val="00DF6C91"/>
    <w:rsid w:val="00E11006"/>
    <w:rsid w:val="00E1108E"/>
    <w:rsid w:val="00E129B8"/>
    <w:rsid w:val="00E145EF"/>
    <w:rsid w:val="00E1550A"/>
    <w:rsid w:val="00E1789A"/>
    <w:rsid w:val="00E267C5"/>
    <w:rsid w:val="00E27D18"/>
    <w:rsid w:val="00E33D48"/>
    <w:rsid w:val="00E346C1"/>
    <w:rsid w:val="00E34D53"/>
    <w:rsid w:val="00E45A56"/>
    <w:rsid w:val="00E46A0C"/>
    <w:rsid w:val="00E4744C"/>
    <w:rsid w:val="00E477C1"/>
    <w:rsid w:val="00E50117"/>
    <w:rsid w:val="00E529CE"/>
    <w:rsid w:val="00E53B9A"/>
    <w:rsid w:val="00E562C3"/>
    <w:rsid w:val="00E56A5A"/>
    <w:rsid w:val="00E6460F"/>
    <w:rsid w:val="00E651CA"/>
    <w:rsid w:val="00E66595"/>
    <w:rsid w:val="00E73219"/>
    <w:rsid w:val="00E73C3B"/>
    <w:rsid w:val="00E74190"/>
    <w:rsid w:val="00E75A38"/>
    <w:rsid w:val="00E95CF4"/>
    <w:rsid w:val="00E96B63"/>
    <w:rsid w:val="00EA00E0"/>
    <w:rsid w:val="00EA20C9"/>
    <w:rsid w:val="00EA7475"/>
    <w:rsid w:val="00EB4FC7"/>
    <w:rsid w:val="00EB5578"/>
    <w:rsid w:val="00EC0116"/>
    <w:rsid w:val="00EC5A09"/>
    <w:rsid w:val="00ED2420"/>
    <w:rsid w:val="00ED330C"/>
    <w:rsid w:val="00EE06F8"/>
    <w:rsid w:val="00EE5E8F"/>
    <w:rsid w:val="00EF68B8"/>
    <w:rsid w:val="00F00E97"/>
    <w:rsid w:val="00F07930"/>
    <w:rsid w:val="00F12EF8"/>
    <w:rsid w:val="00F17FCA"/>
    <w:rsid w:val="00F23CA8"/>
    <w:rsid w:val="00F25E2D"/>
    <w:rsid w:val="00F311C0"/>
    <w:rsid w:val="00F325F1"/>
    <w:rsid w:val="00F326CB"/>
    <w:rsid w:val="00F36157"/>
    <w:rsid w:val="00F3675B"/>
    <w:rsid w:val="00F41BAC"/>
    <w:rsid w:val="00F4696A"/>
    <w:rsid w:val="00F5270D"/>
    <w:rsid w:val="00F54A58"/>
    <w:rsid w:val="00F5633F"/>
    <w:rsid w:val="00F62BA2"/>
    <w:rsid w:val="00F634D9"/>
    <w:rsid w:val="00F72E92"/>
    <w:rsid w:val="00F808B9"/>
    <w:rsid w:val="00F809B9"/>
    <w:rsid w:val="00F80B51"/>
    <w:rsid w:val="00F84F25"/>
    <w:rsid w:val="00F84FBB"/>
    <w:rsid w:val="00F85908"/>
    <w:rsid w:val="00F8745E"/>
    <w:rsid w:val="00F87AB9"/>
    <w:rsid w:val="00F92A13"/>
    <w:rsid w:val="00F9739C"/>
    <w:rsid w:val="00FA6C79"/>
    <w:rsid w:val="00FB0453"/>
    <w:rsid w:val="00FB1B75"/>
    <w:rsid w:val="00FB1FFA"/>
    <w:rsid w:val="00FB40B2"/>
    <w:rsid w:val="00FB4A04"/>
    <w:rsid w:val="00FB5E85"/>
    <w:rsid w:val="00FC1D46"/>
    <w:rsid w:val="00FC38B2"/>
    <w:rsid w:val="00FC5388"/>
    <w:rsid w:val="00FC64FE"/>
    <w:rsid w:val="00FC681A"/>
    <w:rsid w:val="00FD26F1"/>
    <w:rsid w:val="00FD6BAC"/>
    <w:rsid w:val="00FE09F8"/>
    <w:rsid w:val="00FE21FD"/>
    <w:rsid w:val="00FF007A"/>
    <w:rsid w:val="00FF0868"/>
    <w:rsid w:val="00FF3EE0"/>
    <w:rsid w:val="00FF46BC"/>
    <w:rsid w:val="00FF7E8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0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99"/>
    <w:rsid w:val="005A41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rsid w:val="00B2506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E46A0C"/>
    <w:rPr>
      <w:rFonts w:cs="Times New Roman"/>
      <w:sz w:val="2"/>
    </w:rPr>
  </w:style>
  <w:style w:type="paragraph" w:styleId="Sidehoved">
    <w:name w:val="header"/>
    <w:basedOn w:val="Normal"/>
    <w:link w:val="SidehovedTegn"/>
    <w:uiPriority w:val="99"/>
    <w:rsid w:val="00A26CAF"/>
    <w:pPr>
      <w:tabs>
        <w:tab w:val="center" w:pos="4819"/>
        <w:tab w:val="right" w:pos="9638"/>
      </w:tabs>
    </w:pPr>
  </w:style>
  <w:style w:type="character" w:customStyle="1" w:styleId="SidehovedTegn">
    <w:name w:val="Sidehoved Tegn"/>
    <w:basedOn w:val="Standardskrifttypeiafsnit"/>
    <w:link w:val="Sidehoved"/>
    <w:uiPriority w:val="99"/>
    <w:semiHidden/>
    <w:locked/>
    <w:rsid w:val="00E46A0C"/>
    <w:rPr>
      <w:rFonts w:cs="Times New Roman"/>
      <w:sz w:val="24"/>
      <w:szCs w:val="24"/>
    </w:rPr>
  </w:style>
  <w:style w:type="paragraph" w:styleId="Sidefod">
    <w:name w:val="footer"/>
    <w:basedOn w:val="Normal"/>
    <w:link w:val="SidefodTegn"/>
    <w:uiPriority w:val="99"/>
    <w:rsid w:val="00A26CAF"/>
    <w:pPr>
      <w:tabs>
        <w:tab w:val="center" w:pos="4819"/>
        <w:tab w:val="right" w:pos="9638"/>
      </w:tabs>
    </w:pPr>
  </w:style>
  <w:style w:type="character" w:customStyle="1" w:styleId="SidefodTegn">
    <w:name w:val="Sidefod Tegn"/>
    <w:basedOn w:val="Standardskrifttypeiafsnit"/>
    <w:link w:val="Sidefod"/>
    <w:uiPriority w:val="99"/>
    <w:semiHidden/>
    <w:locked/>
    <w:rsid w:val="00E46A0C"/>
    <w:rPr>
      <w:rFonts w:cs="Times New Roman"/>
      <w:sz w:val="24"/>
      <w:szCs w:val="24"/>
    </w:rPr>
  </w:style>
  <w:style w:type="character" w:styleId="Sidetal">
    <w:name w:val="page number"/>
    <w:basedOn w:val="Standardskrifttypeiafsnit"/>
    <w:uiPriority w:val="99"/>
    <w:rsid w:val="00A26CAF"/>
    <w:rPr>
      <w:rFonts w:cs="Times New Roman"/>
    </w:rPr>
  </w:style>
  <w:style w:type="character" w:styleId="Hyperlink">
    <w:name w:val="Hyperlink"/>
    <w:basedOn w:val="Standardskrifttypeiafsnit"/>
    <w:uiPriority w:val="99"/>
    <w:rsid w:val="00BA14FD"/>
    <w:rPr>
      <w:rFonts w:cs="Times New Roman"/>
      <w:color w:val="0000FF"/>
      <w:u w:val="single"/>
    </w:rPr>
  </w:style>
  <w:style w:type="paragraph" w:customStyle="1" w:styleId="msolistparagraph0">
    <w:name w:val="msolistparagraph"/>
    <w:basedOn w:val="Normal"/>
    <w:uiPriority w:val="99"/>
    <w:rsid w:val="00755644"/>
    <w:pPr>
      <w:ind w:left="720"/>
    </w:pPr>
    <w:rPr>
      <w:rFonts w:ascii="Calibri" w:hAnsi="Calibri"/>
      <w:sz w:val="22"/>
      <w:szCs w:val="22"/>
    </w:rPr>
  </w:style>
  <w:style w:type="paragraph" w:styleId="Listeafsnit">
    <w:name w:val="List Paragraph"/>
    <w:basedOn w:val="Normal"/>
    <w:uiPriority w:val="99"/>
    <w:qFormat/>
    <w:rsid w:val="00C1569E"/>
    <w:pPr>
      <w:ind w:left="1304"/>
    </w:pPr>
  </w:style>
  <w:style w:type="character" w:styleId="Fremhv">
    <w:name w:val="Emphasis"/>
    <w:basedOn w:val="Standardskrifttypeiafsnit"/>
    <w:uiPriority w:val="99"/>
    <w:qFormat/>
    <w:rsid w:val="00637C72"/>
    <w:rPr>
      <w:rFonts w:cs="Times New Roman"/>
      <w:b/>
      <w:bCs/>
    </w:rPr>
  </w:style>
</w:styles>
</file>

<file path=word/webSettings.xml><?xml version="1.0" encoding="utf-8"?>
<w:webSettings xmlns:r="http://schemas.openxmlformats.org/officeDocument/2006/relationships" xmlns:w="http://schemas.openxmlformats.org/wordprocessingml/2006/main">
  <w:divs>
    <w:div w:id="662124688">
      <w:marLeft w:val="0"/>
      <w:marRight w:val="0"/>
      <w:marTop w:val="0"/>
      <w:marBottom w:val="0"/>
      <w:divBdr>
        <w:top w:val="none" w:sz="0" w:space="0" w:color="auto"/>
        <w:left w:val="none" w:sz="0" w:space="0" w:color="auto"/>
        <w:bottom w:val="none" w:sz="0" w:space="0" w:color="auto"/>
        <w:right w:val="none" w:sz="0" w:space="0" w:color="auto"/>
      </w:divBdr>
    </w:div>
    <w:div w:id="662124691">
      <w:marLeft w:val="0"/>
      <w:marRight w:val="0"/>
      <w:marTop w:val="0"/>
      <w:marBottom w:val="0"/>
      <w:divBdr>
        <w:top w:val="none" w:sz="0" w:space="0" w:color="auto"/>
        <w:left w:val="none" w:sz="0" w:space="0" w:color="auto"/>
        <w:bottom w:val="none" w:sz="0" w:space="0" w:color="auto"/>
        <w:right w:val="none" w:sz="0" w:space="0" w:color="auto"/>
      </w:divBdr>
    </w:div>
    <w:div w:id="662124694">
      <w:marLeft w:val="0"/>
      <w:marRight w:val="0"/>
      <w:marTop w:val="0"/>
      <w:marBottom w:val="0"/>
      <w:divBdr>
        <w:top w:val="none" w:sz="0" w:space="0" w:color="auto"/>
        <w:left w:val="none" w:sz="0" w:space="0" w:color="auto"/>
        <w:bottom w:val="none" w:sz="0" w:space="0" w:color="auto"/>
        <w:right w:val="none" w:sz="0" w:space="0" w:color="auto"/>
      </w:divBdr>
      <w:divsChild>
        <w:div w:id="662124684">
          <w:marLeft w:val="0"/>
          <w:marRight w:val="0"/>
          <w:marTop w:val="0"/>
          <w:marBottom w:val="0"/>
          <w:divBdr>
            <w:top w:val="none" w:sz="0" w:space="0" w:color="auto"/>
            <w:left w:val="none" w:sz="0" w:space="0" w:color="auto"/>
            <w:bottom w:val="none" w:sz="0" w:space="0" w:color="auto"/>
            <w:right w:val="none" w:sz="0" w:space="0" w:color="auto"/>
          </w:divBdr>
          <w:divsChild>
            <w:div w:id="662124683">
              <w:marLeft w:val="0"/>
              <w:marRight w:val="0"/>
              <w:marTop w:val="0"/>
              <w:marBottom w:val="0"/>
              <w:divBdr>
                <w:top w:val="none" w:sz="0" w:space="0" w:color="auto"/>
                <w:left w:val="none" w:sz="0" w:space="0" w:color="auto"/>
                <w:bottom w:val="none" w:sz="0" w:space="0" w:color="auto"/>
                <w:right w:val="none" w:sz="0" w:space="0" w:color="auto"/>
              </w:divBdr>
            </w:div>
            <w:div w:id="662124720">
              <w:marLeft w:val="0"/>
              <w:marRight w:val="0"/>
              <w:marTop w:val="0"/>
              <w:marBottom w:val="0"/>
              <w:divBdr>
                <w:top w:val="none" w:sz="0" w:space="0" w:color="auto"/>
                <w:left w:val="none" w:sz="0" w:space="0" w:color="auto"/>
                <w:bottom w:val="none" w:sz="0" w:space="0" w:color="auto"/>
                <w:right w:val="none" w:sz="0" w:space="0" w:color="auto"/>
              </w:divBdr>
            </w:div>
            <w:div w:id="662124728">
              <w:marLeft w:val="0"/>
              <w:marRight w:val="0"/>
              <w:marTop w:val="0"/>
              <w:marBottom w:val="0"/>
              <w:divBdr>
                <w:top w:val="none" w:sz="0" w:space="0" w:color="auto"/>
                <w:left w:val="none" w:sz="0" w:space="0" w:color="auto"/>
                <w:bottom w:val="none" w:sz="0" w:space="0" w:color="auto"/>
                <w:right w:val="none" w:sz="0" w:space="0" w:color="auto"/>
              </w:divBdr>
            </w:div>
            <w:div w:id="662124729">
              <w:marLeft w:val="0"/>
              <w:marRight w:val="0"/>
              <w:marTop w:val="0"/>
              <w:marBottom w:val="0"/>
              <w:divBdr>
                <w:top w:val="none" w:sz="0" w:space="0" w:color="auto"/>
                <w:left w:val="none" w:sz="0" w:space="0" w:color="auto"/>
                <w:bottom w:val="none" w:sz="0" w:space="0" w:color="auto"/>
                <w:right w:val="none" w:sz="0" w:space="0" w:color="auto"/>
              </w:divBdr>
            </w:div>
            <w:div w:id="662124732">
              <w:marLeft w:val="0"/>
              <w:marRight w:val="0"/>
              <w:marTop w:val="0"/>
              <w:marBottom w:val="0"/>
              <w:divBdr>
                <w:top w:val="none" w:sz="0" w:space="0" w:color="auto"/>
                <w:left w:val="none" w:sz="0" w:space="0" w:color="auto"/>
                <w:bottom w:val="none" w:sz="0" w:space="0" w:color="auto"/>
                <w:right w:val="none" w:sz="0" w:space="0" w:color="auto"/>
              </w:divBdr>
            </w:div>
            <w:div w:id="662124745">
              <w:marLeft w:val="0"/>
              <w:marRight w:val="0"/>
              <w:marTop w:val="0"/>
              <w:marBottom w:val="0"/>
              <w:divBdr>
                <w:top w:val="none" w:sz="0" w:space="0" w:color="auto"/>
                <w:left w:val="none" w:sz="0" w:space="0" w:color="auto"/>
                <w:bottom w:val="none" w:sz="0" w:space="0" w:color="auto"/>
                <w:right w:val="none" w:sz="0" w:space="0" w:color="auto"/>
              </w:divBdr>
            </w:div>
            <w:div w:id="6621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4697">
      <w:marLeft w:val="0"/>
      <w:marRight w:val="0"/>
      <w:marTop w:val="0"/>
      <w:marBottom w:val="0"/>
      <w:divBdr>
        <w:top w:val="none" w:sz="0" w:space="0" w:color="auto"/>
        <w:left w:val="none" w:sz="0" w:space="0" w:color="auto"/>
        <w:bottom w:val="none" w:sz="0" w:space="0" w:color="auto"/>
        <w:right w:val="none" w:sz="0" w:space="0" w:color="auto"/>
      </w:divBdr>
    </w:div>
    <w:div w:id="662124698">
      <w:marLeft w:val="0"/>
      <w:marRight w:val="0"/>
      <w:marTop w:val="0"/>
      <w:marBottom w:val="0"/>
      <w:divBdr>
        <w:top w:val="none" w:sz="0" w:space="0" w:color="auto"/>
        <w:left w:val="none" w:sz="0" w:space="0" w:color="auto"/>
        <w:bottom w:val="none" w:sz="0" w:space="0" w:color="auto"/>
        <w:right w:val="none" w:sz="0" w:space="0" w:color="auto"/>
      </w:divBdr>
    </w:div>
    <w:div w:id="662124703">
      <w:marLeft w:val="0"/>
      <w:marRight w:val="0"/>
      <w:marTop w:val="0"/>
      <w:marBottom w:val="0"/>
      <w:divBdr>
        <w:top w:val="none" w:sz="0" w:space="0" w:color="auto"/>
        <w:left w:val="none" w:sz="0" w:space="0" w:color="auto"/>
        <w:bottom w:val="none" w:sz="0" w:space="0" w:color="auto"/>
        <w:right w:val="none" w:sz="0" w:space="0" w:color="auto"/>
      </w:divBdr>
    </w:div>
    <w:div w:id="662124706">
      <w:marLeft w:val="0"/>
      <w:marRight w:val="0"/>
      <w:marTop w:val="0"/>
      <w:marBottom w:val="0"/>
      <w:divBdr>
        <w:top w:val="none" w:sz="0" w:space="0" w:color="auto"/>
        <w:left w:val="none" w:sz="0" w:space="0" w:color="auto"/>
        <w:bottom w:val="none" w:sz="0" w:space="0" w:color="auto"/>
        <w:right w:val="none" w:sz="0" w:space="0" w:color="auto"/>
      </w:divBdr>
    </w:div>
    <w:div w:id="662124707">
      <w:marLeft w:val="0"/>
      <w:marRight w:val="0"/>
      <w:marTop w:val="0"/>
      <w:marBottom w:val="0"/>
      <w:divBdr>
        <w:top w:val="none" w:sz="0" w:space="0" w:color="auto"/>
        <w:left w:val="none" w:sz="0" w:space="0" w:color="auto"/>
        <w:bottom w:val="none" w:sz="0" w:space="0" w:color="auto"/>
        <w:right w:val="none" w:sz="0" w:space="0" w:color="auto"/>
      </w:divBdr>
    </w:div>
    <w:div w:id="662124710">
      <w:marLeft w:val="0"/>
      <w:marRight w:val="0"/>
      <w:marTop w:val="0"/>
      <w:marBottom w:val="0"/>
      <w:divBdr>
        <w:top w:val="none" w:sz="0" w:space="0" w:color="auto"/>
        <w:left w:val="none" w:sz="0" w:space="0" w:color="auto"/>
        <w:bottom w:val="none" w:sz="0" w:space="0" w:color="auto"/>
        <w:right w:val="none" w:sz="0" w:space="0" w:color="auto"/>
      </w:divBdr>
    </w:div>
    <w:div w:id="662124713">
      <w:marLeft w:val="0"/>
      <w:marRight w:val="0"/>
      <w:marTop w:val="0"/>
      <w:marBottom w:val="0"/>
      <w:divBdr>
        <w:top w:val="none" w:sz="0" w:space="0" w:color="auto"/>
        <w:left w:val="none" w:sz="0" w:space="0" w:color="auto"/>
        <w:bottom w:val="none" w:sz="0" w:space="0" w:color="auto"/>
        <w:right w:val="none" w:sz="0" w:space="0" w:color="auto"/>
      </w:divBdr>
    </w:div>
    <w:div w:id="662124714">
      <w:marLeft w:val="0"/>
      <w:marRight w:val="0"/>
      <w:marTop w:val="0"/>
      <w:marBottom w:val="0"/>
      <w:divBdr>
        <w:top w:val="none" w:sz="0" w:space="0" w:color="auto"/>
        <w:left w:val="none" w:sz="0" w:space="0" w:color="auto"/>
        <w:bottom w:val="none" w:sz="0" w:space="0" w:color="auto"/>
        <w:right w:val="none" w:sz="0" w:space="0" w:color="auto"/>
      </w:divBdr>
      <w:divsChild>
        <w:div w:id="662124700">
          <w:marLeft w:val="0"/>
          <w:marRight w:val="0"/>
          <w:marTop w:val="0"/>
          <w:marBottom w:val="0"/>
          <w:divBdr>
            <w:top w:val="none" w:sz="0" w:space="0" w:color="auto"/>
            <w:left w:val="none" w:sz="0" w:space="0" w:color="auto"/>
            <w:bottom w:val="none" w:sz="0" w:space="0" w:color="auto"/>
            <w:right w:val="none" w:sz="0" w:space="0" w:color="auto"/>
          </w:divBdr>
          <w:divsChild>
            <w:div w:id="662124699">
              <w:marLeft w:val="0"/>
              <w:marRight w:val="0"/>
              <w:marTop w:val="0"/>
              <w:marBottom w:val="0"/>
              <w:divBdr>
                <w:top w:val="none" w:sz="0" w:space="0" w:color="auto"/>
                <w:left w:val="none" w:sz="0" w:space="0" w:color="auto"/>
                <w:bottom w:val="none" w:sz="0" w:space="0" w:color="auto"/>
                <w:right w:val="none" w:sz="0" w:space="0" w:color="auto"/>
              </w:divBdr>
            </w:div>
            <w:div w:id="662124702">
              <w:marLeft w:val="0"/>
              <w:marRight w:val="0"/>
              <w:marTop w:val="0"/>
              <w:marBottom w:val="0"/>
              <w:divBdr>
                <w:top w:val="none" w:sz="0" w:space="0" w:color="auto"/>
                <w:left w:val="none" w:sz="0" w:space="0" w:color="auto"/>
                <w:bottom w:val="none" w:sz="0" w:space="0" w:color="auto"/>
                <w:right w:val="none" w:sz="0" w:space="0" w:color="auto"/>
              </w:divBdr>
            </w:div>
            <w:div w:id="662124709">
              <w:marLeft w:val="0"/>
              <w:marRight w:val="0"/>
              <w:marTop w:val="0"/>
              <w:marBottom w:val="0"/>
              <w:divBdr>
                <w:top w:val="none" w:sz="0" w:space="0" w:color="auto"/>
                <w:left w:val="none" w:sz="0" w:space="0" w:color="auto"/>
                <w:bottom w:val="none" w:sz="0" w:space="0" w:color="auto"/>
                <w:right w:val="none" w:sz="0" w:space="0" w:color="auto"/>
              </w:divBdr>
            </w:div>
            <w:div w:id="662124738">
              <w:marLeft w:val="0"/>
              <w:marRight w:val="0"/>
              <w:marTop w:val="0"/>
              <w:marBottom w:val="0"/>
              <w:divBdr>
                <w:top w:val="none" w:sz="0" w:space="0" w:color="auto"/>
                <w:left w:val="none" w:sz="0" w:space="0" w:color="auto"/>
                <w:bottom w:val="none" w:sz="0" w:space="0" w:color="auto"/>
                <w:right w:val="none" w:sz="0" w:space="0" w:color="auto"/>
              </w:divBdr>
            </w:div>
            <w:div w:id="6621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4718">
      <w:marLeft w:val="0"/>
      <w:marRight w:val="0"/>
      <w:marTop w:val="0"/>
      <w:marBottom w:val="0"/>
      <w:divBdr>
        <w:top w:val="none" w:sz="0" w:space="0" w:color="auto"/>
        <w:left w:val="none" w:sz="0" w:space="0" w:color="auto"/>
        <w:bottom w:val="none" w:sz="0" w:space="0" w:color="auto"/>
        <w:right w:val="none" w:sz="0" w:space="0" w:color="auto"/>
      </w:divBdr>
      <w:divsChild>
        <w:div w:id="662124693">
          <w:marLeft w:val="0"/>
          <w:marRight w:val="0"/>
          <w:marTop w:val="0"/>
          <w:marBottom w:val="0"/>
          <w:divBdr>
            <w:top w:val="none" w:sz="0" w:space="0" w:color="auto"/>
            <w:left w:val="none" w:sz="0" w:space="0" w:color="auto"/>
            <w:bottom w:val="none" w:sz="0" w:space="0" w:color="auto"/>
            <w:right w:val="none" w:sz="0" w:space="0" w:color="auto"/>
          </w:divBdr>
          <w:divsChild>
            <w:div w:id="662124685">
              <w:marLeft w:val="0"/>
              <w:marRight w:val="0"/>
              <w:marTop w:val="0"/>
              <w:marBottom w:val="0"/>
              <w:divBdr>
                <w:top w:val="none" w:sz="0" w:space="0" w:color="auto"/>
                <w:left w:val="none" w:sz="0" w:space="0" w:color="auto"/>
                <w:bottom w:val="none" w:sz="0" w:space="0" w:color="auto"/>
                <w:right w:val="none" w:sz="0" w:space="0" w:color="auto"/>
              </w:divBdr>
            </w:div>
            <w:div w:id="662124687">
              <w:marLeft w:val="0"/>
              <w:marRight w:val="0"/>
              <w:marTop w:val="0"/>
              <w:marBottom w:val="0"/>
              <w:divBdr>
                <w:top w:val="none" w:sz="0" w:space="0" w:color="auto"/>
                <w:left w:val="none" w:sz="0" w:space="0" w:color="auto"/>
                <w:bottom w:val="none" w:sz="0" w:space="0" w:color="auto"/>
                <w:right w:val="none" w:sz="0" w:space="0" w:color="auto"/>
              </w:divBdr>
            </w:div>
            <w:div w:id="662124689">
              <w:marLeft w:val="0"/>
              <w:marRight w:val="0"/>
              <w:marTop w:val="0"/>
              <w:marBottom w:val="0"/>
              <w:divBdr>
                <w:top w:val="none" w:sz="0" w:space="0" w:color="auto"/>
                <w:left w:val="none" w:sz="0" w:space="0" w:color="auto"/>
                <w:bottom w:val="none" w:sz="0" w:space="0" w:color="auto"/>
                <w:right w:val="none" w:sz="0" w:space="0" w:color="auto"/>
              </w:divBdr>
            </w:div>
            <w:div w:id="662124695">
              <w:marLeft w:val="0"/>
              <w:marRight w:val="0"/>
              <w:marTop w:val="0"/>
              <w:marBottom w:val="0"/>
              <w:divBdr>
                <w:top w:val="none" w:sz="0" w:space="0" w:color="auto"/>
                <w:left w:val="none" w:sz="0" w:space="0" w:color="auto"/>
                <w:bottom w:val="none" w:sz="0" w:space="0" w:color="auto"/>
                <w:right w:val="none" w:sz="0" w:space="0" w:color="auto"/>
              </w:divBdr>
            </w:div>
            <w:div w:id="662124696">
              <w:marLeft w:val="0"/>
              <w:marRight w:val="0"/>
              <w:marTop w:val="0"/>
              <w:marBottom w:val="0"/>
              <w:divBdr>
                <w:top w:val="none" w:sz="0" w:space="0" w:color="auto"/>
                <w:left w:val="none" w:sz="0" w:space="0" w:color="auto"/>
                <w:bottom w:val="none" w:sz="0" w:space="0" w:color="auto"/>
                <w:right w:val="none" w:sz="0" w:space="0" w:color="auto"/>
              </w:divBdr>
            </w:div>
            <w:div w:id="662124705">
              <w:marLeft w:val="0"/>
              <w:marRight w:val="0"/>
              <w:marTop w:val="0"/>
              <w:marBottom w:val="0"/>
              <w:divBdr>
                <w:top w:val="none" w:sz="0" w:space="0" w:color="auto"/>
                <w:left w:val="none" w:sz="0" w:space="0" w:color="auto"/>
                <w:bottom w:val="none" w:sz="0" w:space="0" w:color="auto"/>
                <w:right w:val="none" w:sz="0" w:space="0" w:color="auto"/>
              </w:divBdr>
            </w:div>
            <w:div w:id="662124708">
              <w:marLeft w:val="0"/>
              <w:marRight w:val="0"/>
              <w:marTop w:val="0"/>
              <w:marBottom w:val="0"/>
              <w:divBdr>
                <w:top w:val="none" w:sz="0" w:space="0" w:color="auto"/>
                <w:left w:val="none" w:sz="0" w:space="0" w:color="auto"/>
                <w:bottom w:val="none" w:sz="0" w:space="0" w:color="auto"/>
                <w:right w:val="none" w:sz="0" w:space="0" w:color="auto"/>
              </w:divBdr>
            </w:div>
            <w:div w:id="662124717">
              <w:marLeft w:val="0"/>
              <w:marRight w:val="0"/>
              <w:marTop w:val="0"/>
              <w:marBottom w:val="0"/>
              <w:divBdr>
                <w:top w:val="none" w:sz="0" w:space="0" w:color="auto"/>
                <w:left w:val="none" w:sz="0" w:space="0" w:color="auto"/>
                <w:bottom w:val="none" w:sz="0" w:space="0" w:color="auto"/>
                <w:right w:val="none" w:sz="0" w:space="0" w:color="auto"/>
              </w:divBdr>
            </w:div>
            <w:div w:id="662124733">
              <w:marLeft w:val="0"/>
              <w:marRight w:val="0"/>
              <w:marTop w:val="0"/>
              <w:marBottom w:val="0"/>
              <w:divBdr>
                <w:top w:val="none" w:sz="0" w:space="0" w:color="auto"/>
                <w:left w:val="none" w:sz="0" w:space="0" w:color="auto"/>
                <w:bottom w:val="none" w:sz="0" w:space="0" w:color="auto"/>
                <w:right w:val="none" w:sz="0" w:space="0" w:color="auto"/>
              </w:divBdr>
            </w:div>
            <w:div w:id="662124739">
              <w:marLeft w:val="0"/>
              <w:marRight w:val="0"/>
              <w:marTop w:val="0"/>
              <w:marBottom w:val="0"/>
              <w:divBdr>
                <w:top w:val="none" w:sz="0" w:space="0" w:color="auto"/>
                <w:left w:val="none" w:sz="0" w:space="0" w:color="auto"/>
                <w:bottom w:val="none" w:sz="0" w:space="0" w:color="auto"/>
                <w:right w:val="none" w:sz="0" w:space="0" w:color="auto"/>
              </w:divBdr>
            </w:div>
            <w:div w:id="6621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4719">
      <w:marLeft w:val="0"/>
      <w:marRight w:val="0"/>
      <w:marTop w:val="0"/>
      <w:marBottom w:val="0"/>
      <w:divBdr>
        <w:top w:val="none" w:sz="0" w:space="0" w:color="auto"/>
        <w:left w:val="none" w:sz="0" w:space="0" w:color="auto"/>
        <w:bottom w:val="none" w:sz="0" w:space="0" w:color="auto"/>
        <w:right w:val="none" w:sz="0" w:space="0" w:color="auto"/>
      </w:divBdr>
    </w:div>
    <w:div w:id="662124721">
      <w:marLeft w:val="0"/>
      <w:marRight w:val="0"/>
      <w:marTop w:val="0"/>
      <w:marBottom w:val="0"/>
      <w:divBdr>
        <w:top w:val="none" w:sz="0" w:space="0" w:color="auto"/>
        <w:left w:val="none" w:sz="0" w:space="0" w:color="auto"/>
        <w:bottom w:val="none" w:sz="0" w:space="0" w:color="auto"/>
        <w:right w:val="none" w:sz="0" w:space="0" w:color="auto"/>
      </w:divBdr>
    </w:div>
    <w:div w:id="662124722">
      <w:marLeft w:val="0"/>
      <w:marRight w:val="0"/>
      <w:marTop w:val="0"/>
      <w:marBottom w:val="0"/>
      <w:divBdr>
        <w:top w:val="none" w:sz="0" w:space="0" w:color="auto"/>
        <w:left w:val="none" w:sz="0" w:space="0" w:color="auto"/>
        <w:bottom w:val="none" w:sz="0" w:space="0" w:color="auto"/>
        <w:right w:val="none" w:sz="0" w:space="0" w:color="auto"/>
      </w:divBdr>
    </w:div>
    <w:div w:id="662124723">
      <w:marLeft w:val="0"/>
      <w:marRight w:val="0"/>
      <w:marTop w:val="0"/>
      <w:marBottom w:val="0"/>
      <w:divBdr>
        <w:top w:val="none" w:sz="0" w:space="0" w:color="auto"/>
        <w:left w:val="none" w:sz="0" w:space="0" w:color="auto"/>
        <w:bottom w:val="none" w:sz="0" w:space="0" w:color="auto"/>
        <w:right w:val="none" w:sz="0" w:space="0" w:color="auto"/>
      </w:divBdr>
    </w:div>
    <w:div w:id="662124725">
      <w:marLeft w:val="0"/>
      <w:marRight w:val="0"/>
      <w:marTop w:val="0"/>
      <w:marBottom w:val="0"/>
      <w:divBdr>
        <w:top w:val="none" w:sz="0" w:space="0" w:color="auto"/>
        <w:left w:val="none" w:sz="0" w:space="0" w:color="auto"/>
        <w:bottom w:val="none" w:sz="0" w:space="0" w:color="auto"/>
        <w:right w:val="none" w:sz="0" w:space="0" w:color="auto"/>
      </w:divBdr>
    </w:div>
    <w:div w:id="662124726">
      <w:marLeft w:val="0"/>
      <w:marRight w:val="0"/>
      <w:marTop w:val="0"/>
      <w:marBottom w:val="0"/>
      <w:divBdr>
        <w:top w:val="none" w:sz="0" w:space="0" w:color="auto"/>
        <w:left w:val="none" w:sz="0" w:space="0" w:color="auto"/>
        <w:bottom w:val="none" w:sz="0" w:space="0" w:color="auto"/>
        <w:right w:val="none" w:sz="0" w:space="0" w:color="auto"/>
      </w:divBdr>
    </w:div>
    <w:div w:id="662124730">
      <w:marLeft w:val="0"/>
      <w:marRight w:val="0"/>
      <w:marTop w:val="0"/>
      <w:marBottom w:val="0"/>
      <w:divBdr>
        <w:top w:val="none" w:sz="0" w:space="0" w:color="auto"/>
        <w:left w:val="none" w:sz="0" w:space="0" w:color="auto"/>
        <w:bottom w:val="none" w:sz="0" w:space="0" w:color="auto"/>
        <w:right w:val="none" w:sz="0" w:space="0" w:color="auto"/>
      </w:divBdr>
      <w:divsChild>
        <w:div w:id="662124711">
          <w:marLeft w:val="0"/>
          <w:marRight w:val="0"/>
          <w:marTop w:val="0"/>
          <w:marBottom w:val="0"/>
          <w:divBdr>
            <w:top w:val="single" w:sz="2" w:space="0" w:color="808080"/>
            <w:left w:val="single" w:sz="2" w:space="0" w:color="808080"/>
            <w:bottom w:val="single" w:sz="2" w:space="0" w:color="808080"/>
            <w:right w:val="single" w:sz="2" w:space="0" w:color="808080"/>
          </w:divBdr>
          <w:divsChild>
            <w:div w:id="662124690">
              <w:marLeft w:val="0"/>
              <w:marRight w:val="0"/>
              <w:marTop w:val="0"/>
              <w:marBottom w:val="0"/>
              <w:divBdr>
                <w:top w:val="none" w:sz="0" w:space="0" w:color="auto"/>
                <w:left w:val="single" w:sz="12" w:space="0" w:color="9A0408"/>
                <w:bottom w:val="single" w:sz="12" w:space="0" w:color="9A0408"/>
                <w:right w:val="single" w:sz="12" w:space="0" w:color="9A0408"/>
              </w:divBdr>
              <w:divsChild>
                <w:div w:id="662124692">
                  <w:marLeft w:val="0"/>
                  <w:marRight w:val="0"/>
                  <w:marTop w:val="135"/>
                  <w:marBottom w:val="0"/>
                  <w:divBdr>
                    <w:top w:val="none" w:sz="0" w:space="0" w:color="auto"/>
                    <w:left w:val="none" w:sz="0" w:space="0" w:color="auto"/>
                    <w:bottom w:val="none" w:sz="0" w:space="0" w:color="auto"/>
                    <w:right w:val="none" w:sz="0" w:space="0" w:color="auto"/>
                  </w:divBdr>
                  <w:divsChild>
                    <w:div w:id="6621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24731">
      <w:marLeft w:val="0"/>
      <w:marRight w:val="0"/>
      <w:marTop w:val="0"/>
      <w:marBottom w:val="0"/>
      <w:divBdr>
        <w:top w:val="none" w:sz="0" w:space="0" w:color="auto"/>
        <w:left w:val="none" w:sz="0" w:space="0" w:color="auto"/>
        <w:bottom w:val="none" w:sz="0" w:space="0" w:color="auto"/>
        <w:right w:val="none" w:sz="0" w:space="0" w:color="auto"/>
      </w:divBdr>
    </w:div>
    <w:div w:id="662124735">
      <w:marLeft w:val="0"/>
      <w:marRight w:val="0"/>
      <w:marTop w:val="0"/>
      <w:marBottom w:val="0"/>
      <w:divBdr>
        <w:top w:val="none" w:sz="0" w:space="0" w:color="auto"/>
        <w:left w:val="none" w:sz="0" w:space="0" w:color="auto"/>
        <w:bottom w:val="none" w:sz="0" w:space="0" w:color="auto"/>
        <w:right w:val="none" w:sz="0" w:space="0" w:color="auto"/>
      </w:divBdr>
      <w:divsChild>
        <w:div w:id="662124701">
          <w:marLeft w:val="0"/>
          <w:marRight w:val="0"/>
          <w:marTop w:val="0"/>
          <w:marBottom w:val="0"/>
          <w:divBdr>
            <w:top w:val="none" w:sz="0" w:space="0" w:color="auto"/>
            <w:left w:val="none" w:sz="0" w:space="0" w:color="auto"/>
            <w:bottom w:val="none" w:sz="0" w:space="0" w:color="auto"/>
            <w:right w:val="none" w:sz="0" w:space="0" w:color="auto"/>
          </w:divBdr>
        </w:div>
        <w:div w:id="662124704">
          <w:marLeft w:val="0"/>
          <w:marRight w:val="0"/>
          <w:marTop w:val="0"/>
          <w:marBottom w:val="0"/>
          <w:divBdr>
            <w:top w:val="none" w:sz="0" w:space="0" w:color="auto"/>
            <w:left w:val="none" w:sz="0" w:space="0" w:color="auto"/>
            <w:bottom w:val="none" w:sz="0" w:space="0" w:color="auto"/>
            <w:right w:val="none" w:sz="0" w:space="0" w:color="auto"/>
          </w:divBdr>
        </w:div>
        <w:div w:id="662124712">
          <w:marLeft w:val="0"/>
          <w:marRight w:val="0"/>
          <w:marTop w:val="0"/>
          <w:marBottom w:val="0"/>
          <w:divBdr>
            <w:top w:val="none" w:sz="0" w:space="0" w:color="auto"/>
            <w:left w:val="none" w:sz="0" w:space="0" w:color="auto"/>
            <w:bottom w:val="none" w:sz="0" w:space="0" w:color="auto"/>
            <w:right w:val="none" w:sz="0" w:space="0" w:color="auto"/>
          </w:divBdr>
        </w:div>
        <w:div w:id="662124715">
          <w:marLeft w:val="0"/>
          <w:marRight w:val="0"/>
          <w:marTop w:val="0"/>
          <w:marBottom w:val="0"/>
          <w:divBdr>
            <w:top w:val="none" w:sz="0" w:space="0" w:color="auto"/>
            <w:left w:val="none" w:sz="0" w:space="0" w:color="auto"/>
            <w:bottom w:val="none" w:sz="0" w:space="0" w:color="auto"/>
            <w:right w:val="none" w:sz="0" w:space="0" w:color="auto"/>
          </w:divBdr>
        </w:div>
        <w:div w:id="662124716">
          <w:marLeft w:val="0"/>
          <w:marRight w:val="0"/>
          <w:marTop w:val="0"/>
          <w:marBottom w:val="0"/>
          <w:divBdr>
            <w:top w:val="none" w:sz="0" w:space="0" w:color="auto"/>
            <w:left w:val="none" w:sz="0" w:space="0" w:color="auto"/>
            <w:bottom w:val="none" w:sz="0" w:space="0" w:color="auto"/>
            <w:right w:val="none" w:sz="0" w:space="0" w:color="auto"/>
          </w:divBdr>
        </w:div>
        <w:div w:id="662124724">
          <w:marLeft w:val="0"/>
          <w:marRight w:val="0"/>
          <w:marTop w:val="0"/>
          <w:marBottom w:val="0"/>
          <w:divBdr>
            <w:top w:val="none" w:sz="0" w:space="0" w:color="auto"/>
            <w:left w:val="none" w:sz="0" w:space="0" w:color="auto"/>
            <w:bottom w:val="none" w:sz="0" w:space="0" w:color="auto"/>
            <w:right w:val="none" w:sz="0" w:space="0" w:color="auto"/>
          </w:divBdr>
        </w:div>
        <w:div w:id="662124727">
          <w:marLeft w:val="0"/>
          <w:marRight w:val="0"/>
          <w:marTop w:val="0"/>
          <w:marBottom w:val="0"/>
          <w:divBdr>
            <w:top w:val="none" w:sz="0" w:space="0" w:color="auto"/>
            <w:left w:val="none" w:sz="0" w:space="0" w:color="auto"/>
            <w:bottom w:val="none" w:sz="0" w:space="0" w:color="auto"/>
            <w:right w:val="none" w:sz="0" w:space="0" w:color="auto"/>
          </w:divBdr>
        </w:div>
        <w:div w:id="662124734">
          <w:marLeft w:val="0"/>
          <w:marRight w:val="0"/>
          <w:marTop w:val="0"/>
          <w:marBottom w:val="0"/>
          <w:divBdr>
            <w:top w:val="none" w:sz="0" w:space="0" w:color="auto"/>
            <w:left w:val="none" w:sz="0" w:space="0" w:color="auto"/>
            <w:bottom w:val="none" w:sz="0" w:space="0" w:color="auto"/>
            <w:right w:val="none" w:sz="0" w:space="0" w:color="auto"/>
          </w:divBdr>
        </w:div>
        <w:div w:id="662124740">
          <w:marLeft w:val="0"/>
          <w:marRight w:val="0"/>
          <w:marTop w:val="0"/>
          <w:marBottom w:val="0"/>
          <w:divBdr>
            <w:top w:val="none" w:sz="0" w:space="0" w:color="auto"/>
            <w:left w:val="none" w:sz="0" w:space="0" w:color="auto"/>
            <w:bottom w:val="none" w:sz="0" w:space="0" w:color="auto"/>
            <w:right w:val="none" w:sz="0" w:space="0" w:color="auto"/>
          </w:divBdr>
        </w:div>
        <w:div w:id="662124742">
          <w:marLeft w:val="0"/>
          <w:marRight w:val="0"/>
          <w:marTop w:val="0"/>
          <w:marBottom w:val="0"/>
          <w:divBdr>
            <w:top w:val="none" w:sz="0" w:space="0" w:color="auto"/>
            <w:left w:val="none" w:sz="0" w:space="0" w:color="auto"/>
            <w:bottom w:val="none" w:sz="0" w:space="0" w:color="auto"/>
            <w:right w:val="none" w:sz="0" w:space="0" w:color="auto"/>
          </w:divBdr>
        </w:div>
        <w:div w:id="662124743">
          <w:marLeft w:val="0"/>
          <w:marRight w:val="0"/>
          <w:marTop w:val="0"/>
          <w:marBottom w:val="0"/>
          <w:divBdr>
            <w:top w:val="none" w:sz="0" w:space="0" w:color="auto"/>
            <w:left w:val="none" w:sz="0" w:space="0" w:color="auto"/>
            <w:bottom w:val="none" w:sz="0" w:space="0" w:color="auto"/>
            <w:right w:val="none" w:sz="0" w:space="0" w:color="auto"/>
          </w:divBdr>
        </w:div>
        <w:div w:id="662124748">
          <w:marLeft w:val="0"/>
          <w:marRight w:val="0"/>
          <w:marTop w:val="0"/>
          <w:marBottom w:val="0"/>
          <w:divBdr>
            <w:top w:val="none" w:sz="0" w:space="0" w:color="auto"/>
            <w:left w:val="none" w:sz="0" w:space="0" w:color="auto"/>
            <w:bottom w:val="none" w:sz="0" w:space="0" w:color="auto"/>
            <w:right w:val="none" w:sz="0" w:space="0" w:color="auto"/>
          </w:divBdr>
        </w:div>
      </w:divsChild>
    </w:div>
    <w:div w:id="662124736">
      <w:marLeft w:val="0"/>
      <w:marRight w:val="0"/>
      <w:marTop w:val="0"/>
      <w:marBottom w:val="0"/>
      <w:divBdr>
        <w:top w:val="none" w:sz="0" w:space="0" w:color="auto"/>
        <w:left w:val="none" w:sz="0" w:space="0" w:color="auto"/>
        <w:bottom w:val="none" w:sz="0" w:space="0" w:color="auto"/>
        <w:right w:val="none" w:sz="0" w:space="0" w:color="auto"/>
      </w:divBdr>
    </w:div>
    <w:div w:id="662124737">
      <w:marLeft w:val="0"/>
      <w:marRight w:val="0"/>
      <w:marTop w:val="0"/>
      <w:marBottom w:val="0"/>
      <w:divBdr>
        <w:top w:val="none" w:sz="0" w:space="0" w:color="auto"/>
        <w:left w:val="none" w:sz="0" w:space="0" w:color="auto"/>
        <w:bottom w:val="none" w:sz="0" w:space="0" w:color="auto"/>
        <w:right w:val="none" w:sz="0" w:space="0" w:color="auto"/>
      </w:divBdr>
    </w:div>
    <w:div w:id="662124744">
      <w:marLeft w:val="0"/>
      <w:marRight w:val="0"/>
      <w:marTop w:val="0"/>
      <w:marBottom w:val="0"/>
      <w:divBdr>
        <w:top w:val="none" w:sz="0" w:space="0" w:color="auto"/>
        <w:left w:val="none" w:sz="0" w:space="0" w:color="auto"/>
        <w:bottom w:val="none" w:sz="0" w:space="0" w:color="auto"/>
        <w:right w:val="none" w:sz="0" w:space="0" w:color="auto"/>
      </w:divBdr>
    </w:div>
    <w:div w:id="6621247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4267</Characters>
  <Application>Microsoft Office Word</Application>
  <DocSecurity>0</DocSecurity>
  <Lines>35</Lines>
  <Paragraphs>9</Paragraphs>
  <ScaleCrop>false</ScaleCrop>
  <Company>Citymail Denmark</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SALGSLEDERMØDE:</dc:title>
  <dc:creator>mortenb</dc:creator>
  <cp:lastModifiedBy>michaela</cp:lastModifiedBy>
  <cp:revision>2</cp:revision>
  <cp:lastPrinted>2011-01-27T08:53:00Z</cp:lastPrinted>
  <dcterms:created xsi:type="dcterms:W3CDTF">2011-08-29T14:53:00Z</dcterms:created>
  <dcterms:modified xsi:type="dcterms:W3CDTF">2011-08-29T14:53:00Z</dcterms:modified>
</cp:coreProperties>
</file>